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2F543" w14:textId="77777777" w:rsidR="007166B4" w:rsidRDefault="003E1965">
      <w:pPr>
        <w:jc w:val="both"/>
        <w:rPr>
          <w:rFonts w:asciiTheme="minorHAnsi" w:hAnsiTheme="minorHAnsi" w:cs="Times New Roman"/>
          <w:b/>
          <w:sz w:val="24"/>
          <w:szCs w:val="24"/>
          <w:lang w:val="nl-NL" w:eastAsia="nl-NL"/>
        </w:rPr>
      </w:pPr>
      <w:r>
        <w:rPr>
          <w:rFonts w:ascii="Calibri" w:hAnsi="Calibri" w:cs="Times New Roman"/>
          <w:b/>
          <w:noProof/>
          <w:sz w:val="24"/>
          <w:szCs w:val="24"/>
          <w:lang w:val="nl-NL" w:eastAsia="nl-NL"/>
        </w:rPr>
        <w:drawing>
          <wp:anchor distT="0" distB="9525" distL="114300" distR="120650" simplePos="0" relativeHeight="2" behindDoc="0" locked="0" layoutInCell="1" allowOverlap="1" wp14:anchorId="0F6F66F6" wp14:editId="51A030F0">
            <wp:simplePos x="0" y="0"/>
            <wp:positionH relativeFrom="column">
              <wp:posOffset>4953000</wp:posOffset>
            </wp:positionH>
            <wp:positionV relativeFrom="paragraph">
              <wp:posOffset>2540</wp:posOffset>
            </wp:positionV>
            <wp:extent cx="1640840" cy="781685"/>
            <wp:effectExtent l="0" t="0" r="0" b="0"/>
            <wp:wrapSquare wrapText="bothSides"/>
            <wp:docPr id="1" name="Afbeelding 1" descr="Femma vrouwenrei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Femma vrouwenreizen"/>
                    <pic:cNvPicPr>
                      <a:picLocks noChangeAspect="1" noChangeArrowheads="1"/>
                    </pic:cNvPicPr>
                  </pic:nvPicPr>
                  <pic:blipFill>
                    <a:blip r:embed="rId11"/>
                    <a:stretch>
                      <a:fillRect/>
                    </a:stretch>
                  </pic:blipFill>
                  <pic:spPr bwMode="auto">
                    <a:xfrm>
                      <a:off x="0" y="0"/>
                      <a:ext cx="1640840" cy="781685"/>
                    </a:xfrm>
                    <a:prstGeom prst="rect">
                      <a:avLst/>
                    </a:prstGeom>
                  </pic:spPr>
                </pic:pic>
              </a:graphicData>
            </a:graphic>
            <wp14:sizeRelH relativeFrom="margin">
              <wp14:pctWidth>0</wp14:pctWidth>
            </wp14:sizeRelH>
            <wp14:sizeRelV relativeFrom="margin">
              <wp14:pctHeight>0</wp14:pctHeight>
            </wp14:sizeRelV>
          </wp:anchor>
        </w:drawing>
      </w:r>
    </w:p>
    <w:p w14:paraId="26D7F2AB" w14:textId="77777777" w:rsidR="007166B4" w:rsidRDefault="003E1965">
      <w:pPr>
        <w:jc w:val="both"/>
      </w:pPr>
      <w:r>
        <w:rPr>
          <w:rFonts w:asciiTheme="minorHAnsi" w:hAnsiTheme="minorHAnsi" w:cs="Times New Roman"/>
          <w:b/>
          <w:sz w:val="24"/>
          <w:szCs w:val="24"/>
          <w:lang w:val="nl-NL" w:eastAsia="nl-NL"/>
        </w:rPr>
        <w:t>MEER WETEN OVER</w:t>
      </w:r>
    </w:p>
    <w:p w14:paraId="4585501B" w14:textId="77777777" w:rsidR="007166B4" w:rsidRDefault="007166B4">
      <w:pPr>
        <w:jc w:val="both"/>
        <w:rPr>
          <w:rFonts w:asciiTheme="minorHAnsi" w:hAnsiTheme="minorHAnsi"/>
          <w:b/>
          <w:sz w:val="32"/>
          <w:szCs w:val="32"/>
        </w:rPr>
      </w:pPr>
    </w:p>
    <w:p w14:paraId="265EE850" w14:textId="77777777" w:rsidR="007166B4" w:rsidRDefault="007166B4">
      <w:pPr>
        <w:jc w:val="both"/>
        <w:rPr>
          <w:rFonts w:asciiTheme="minorHAnsi" w:hAnsiTheme="minorHAnsi"/>
          <w:b/>
          <w:sz w:val="32"/>
          <w:szCs w:val="32"/>
        </w:rPr>
      </w:pPr>
    </w:p>
    <w:p w14:paraId="22030A00" w14:textId="77777777" w:rsidR="007166B4" w:rsidRDefault="007166B4">
      <w:pPr>
        <w:jc w:val="both"/>
        <w:rPr>
          <w:rFonts w:asciiTheme="minorHAnsi" w:hAnsiTheme="minorHAnsi"/>
          <w:b/>
          <w:sz w:val="32"/>
          <w:szCs w:val="32"/>
        </w:rPr>
      </w:pPr>
    </w:p>
    <w:p w14:paraId="69A359AB" w14:textId="18512E68" w:rsidR="007166B4" w:rsidRDefault="003E1965" w:rsidP="008E043B">
      <w:pPr>
        <w:rPr>
          <w:rFonts w:ascii="Calibri" w:hAnsi="Calibri" w:cs="Arial"/>
          <w:b/>
          <w:bCs/>
          <w:sz w:val="22"/>
          <w:szCs w:val="22"/>
          <w:lang w:eastAsia="nl-NL"/>
        </w:rPr>
      </w:pPr>
      <w:r>
        <w:rPr>
          <w:rFonts w:asciiTheme="minorHAnsi" w:hAnsiTheme="minorHAnsi"/>
          <w:b/>
          <w:sz w:val="36"/>
          <w:szCs w:val="36"/>
        </w:rPr>
        <w:t xml:space="preserve">Wandelen en genieten in </w:t>
      </w:r>
      <w:r w:rsidR="00A163F4">
        <w:rPr>
          <w:rFonts w:asciiTheme="minorHAnsi" w:hAnsiTheme="minorHAnsi"/>
          <w:b/>
          <w:sz w:val="36"/>
          <w:szCs w:val="36"/>
        </w:rPr>
        <w:t>het Renchtal</w:t>
      </w:r>
      <w:r w:rsidR="00EC0D0A">
        <w:rPr>
          <w:rFonts w:asciiTheme="minorHAnsi" w:hAnsiTheme="minorHAnsi"/>
          <w:b/>
          <w:sz w:val="36"/>
          <w:szCs w:val="36"/>
        </w:rPr>
        <w:t xml:space="preserve">, </w:t>
      </w:r>
      <w:r w:rsidR="00EC0D0A" w:rsidRPr="00076F0B">
        <w:rPr>
          <w:rFonts w:asciiTheme="minorHAnsi" w:hAnsiTheme="minorHAnsi" w:cstheme="minorHAnsi"/>
          <w:b/>
          <w:bCs/>
          <w:sz w:val="28"/>
          <w:szCs w:val="28"/>
        </w:rPr>
        <w:t>een paradijs voor actieve stappers</w:t>
      </w:r>
      <w:r w:rsidR="008E043B" w:rsidRPr="00076F0B">
        <w:rPr>
          <w:rFonts w:asciiTheme="minorHAnsi" w:hAnsiTheme="minorHAnsi" w:cstheme="minorHAnsi"/>
          <w:b/>
          <w:bCs/>
          <w:sz w:val="28"/>
          <w:szCs w:val="28"/>
        </w:rPr>
        <w:t>.</w:t>
      </w:r>
    </w:p>
    <w:p w14:paraId="3AB3F3C0" w14:textId="77777777" w:rsidR="007166B4" w:rsidRPr="00076F0B" w:rsidRDefault="007166B4">
      <w:pPr>
        <w:jc w:val="both"/>
        <w:rPr>
          <w:rFonts w:ascii="Calibri" w:hAnsi="Calibri" w:cs="Arial"/>
          <w:b/>
          <w:bCs/>
          <w:sz w:val="22"/>
          <w:szCs w:val="22"/>
          <w:lang w:eastAsia="nl-NL"/>
        </w:rPr>
      </w:pPr>
    </w:p>
    <w:p w14:paraId="249AE58B" w14:textId="7EDDE48B" w:rsidR="007166B4" w:rsidRPr="00076F0B" w:rsidRDefault="00A163F4">
      <w:pPr>
        <w:jc w:val="both"/>
        <w:rPr>
          <w:sz w:val="22"/>
          <w:szCs w:val="22"/>
        </w:rPr>
      </w:pPr>
      <w:r w:rsidRPr="00076F0B">
        <w:rPr>
          <w:rFonts w:ascii="Calibri" w:hAnsi="Calibri" w:cs="Arial"/>
          <w:b/>
          <w:bCs/>
          <w:sz w:val="22"/>
          <w:szCs w:val="22"/>
          <w:lang w:eastAsia="nl-NL"/>
        </w:rPr>
        <w:t>5</w:t>
      </w:r>
      <w:r w:rsidR="003E1965" w:rsidRPr="00076F0B">
        <w:rPr>
          <w:rFonts w:ascii="Calibri" w:hAnsi="Calibri" w:cs="Arial"/>
          <w:b/>
          <w:bCs/>
          <w:sz w:val="22"/>
          <w:szCs w:val="22"/>
          <w:lang w:val="nl-NL" w:eastAsia="nl-NL"/>
        </w:rPr>
        <w:t xml:space="preserve">-daags programma </w:t>
      </w:r>
      <w:r w:rsidR="003E1965" w:rsidRPr="00076F0B">
        <w:rPr>
          <w:rFonts w:ascii="Calibri" w:hAnsi="Calibri" w:cs="Arial"/>
          <w:bCs/>
          <w:sz w:val="22"/>
          <w:szCs w:val="22"/>
          <w:lang w:val="nl-NL" w:eastAsia="nl-NL"/>
        </w:rPr>
        <w:t>– treinreis (</w:t>
      </w:r>
      <w:r w:rsidR="00BF7E5F" w:rsidRPr="00076F0B">
        <w:rPr>
          <w:rFonts w:ascii="Calibri" w:hAnsi="Calibri" w:cs="Arial"/>
          <w:bCs/>
          <w:sz w:val="22"/>
          <w:szCs w:val="22"/>
          <w:lang w:val="nl-NL" w:eastAsia="nl-NL"/>
        </w:rPr>
        <w:t xml:space="preserve">niet </w:t>
      </w:r>
      <w:r w:rsidR="003E1965" w:rsidRPr="00076F0B">
        <w:rPr>
          <w:rFonts w:ascii="Calibri" w:hAnsi="Calibri" w:cs="Arial"/>
          <w:bCs/>
          <w:sz w:val="22"/>
          <w:szCs w:val="22"/>
          <w:lang w:val="nl-NL" w:eastAsia="nl-NL"/>
        </w:rPr>
        <w:t xml:space="preserve">inbegrepen) – reis in volpension (lunchpakket ’s middags) </w:t>
      </w:r>
    </w:p>
    <w:p w14:paraId="6564C256" w14:textId="7B0896F8" w:rsidR="007166B4" w:rsidRPr="00076F0B" w:rsidRDefault="008E043B">
      <w:pPr>
        <w:jc w:val="both"/>
        <w:rPr>
          <w:rFonts w:asciiTheme="minorHAnsi" w:hAnsiTheme="minorHAnsi" w:cs="Times New Roman"/>
          <w:bCs/>
          <w:sz w:val="22"/>
          <w:szCs w:val="22"/>
          <w:lang w:eastAsia="nl-NL"/>
        </w:rPr>
      </w:pPr>
      <w:r w:rsidRPr="00076F0B">
        <w:rPr>
          <w:rFonts w:asciiTheme="minorHAnsi" w:hAnsiTheme="minorHAnsi" w:cs="Times New Roman"/>
          <w:bCs/>
          <w:sz w:val="22"/>
          <w:szCs w:val="22"/>
          <w:lang w:eastAsia="nl-NL"/>
        </w:rPr>
        <w:t xml:space="preserve">Verblijfplaats: </w:t>
      </w:r>
      <w:r w:rsidR="003E1965" w:rsidRPr="00076F0B">
        <w:rPr>
          <w:rFonts w:asciiTheme="minorHAnsi" w:hAnsiTheme="minorHAnsi" w:cs="Times New Roman"/>
          <w:bCs/>
          <w:sz w:val="22"/>
          <w:szCs w:val="22"/>
          <w:lang w:eastAsia="nl-NL"/>
        </w:rPr>
        <w:t>Hot</w:t>
      </w:r>
      <w:r w:rsidR="00A163F4" w:rsidRPr="00076F0B">
        <w:rPr>
          <w:rFonts w:asciiTheme="minorHAnsi" w:hAnsiTheme="minorHAnsi" w:cs="Times New Roman"/>
          <w:bCs/>
          <w:sz w:val="22"/>
          <w:szCs w:val="22"/>
          <w:lang w:eastAsia="nl-NL"/>
        </w:rPr>
        <w:t>el Sonnenhof in Lautenbach</w:t>
      </w:r>
      <w:r w:rsidR="00C11389" w:rsidRPr="00076F0B">
        <w:rPr>
          <w:rFonts w:asciiTheme="minorHAnsi" w:hAnsiTheme="minorHAnsi" w:cs="Times New Roman"/>
          <w:bCs/>
          <w:sz w:val="22"/>
          <w:szCs w:val="22"/>
          <w:lang w:eastAsia="nl-NL"/>
        </w:rPr>
        <w:t xml:space="preserve"> </w:t>
      </w:r>
    </w:p>
    <w:p w14:paraId="658049F6" w14:textId="77777777" w:rsidR="007166B4" w:rsidRPr="00076F0B" w:rsidRDefault="003E1965">
      <w:pPr>
        <w:jc w:val="both"/>
        <w:rPr>
          <w:rFonts w:asciiTheme="minorHAnsi" w:hAnsiTheme="minorHAnsi" w:cs="Times New Roman"/>
          <w:bCs/>
          <w:sz w:val="22"/>
          <w:szCs w:val="22"/>
          <w:lang w:val="nl-NL" w:eastAsia="nl-NL"/>
        </w:rPr>
      </w:pPr>
      <w:r w:rsidRPr="00076F0B">
        <w:rPr>
          <w:rFonts w:asciiTheme="minorHAnsi" w:hAnsiTheme="minorHAnsi" w:cs="Times New Roman"/>
          <w:bCs/>
          <w:sz w:val="22"/>
          <w:szCs w:val="22"/>
          <w:lang w:val="nl-NL" w:eastAsia="nl-NL"/>
        </w:rPr>
        <w:t>Deze reis is een concept van Femma-vrouwenreizen, vergund reisagentschap A6030</w:t>
      </w:r>
    </w:p>
    <w:p w14:paraId="05A251B7" w14:textId="77777777" w:rsidR="007166B4" w:rsidRPr="00076F0B" w:rsidRDefault="007166B4">
      <w:pPr>
        <w:jc w:val="both"/>
        <w:rPr>
          <w:rFonts w:asciiTheme="minorHAnsi" w:hAnsiTheme="minorHAnsi" w:cs="Times New Roman"/>
          <w:b/>
          <w:bCs/>
          <w:sz w:val="22"/>
          <w:szCs w:val="22"/>
          <w:u w:val="single"/>
          <w:lang w:val="nl-NL" w:eastAsia="nl-NL"/>
        </w:rPr>
      </w:pPr>
    </w:p>
    <w:p w14:paraId="3F2589CF" w14:textId="60210480" w:rsidR="007166B4" w:rsidRDefault="003E1965">
      <w:pPr>
        <w:jc w:val="both"/>
        <w:rPr>
          <w:rFonts w:asciiTheme="minorHAnsi" w:hAnsiTheme="minorHAnsi" w:cs="Times New Roman"/>
          <w:b/>
          <w:bCs/>
          <w:sz w:val="22"/>
          <w:szCs w:val="22"/>
          <w:lang w:val="nl-NL" w:eastAsia="nl-NL"/>
        </w:rPr>
      </w:pPr>
      <w:r>
        <w:rPr>
          <w:rFonts w:asciiTheme="minorHAnsi" w:hAnsiTheme="minorHAnsi" w:cs="Times New Roman"/>
          <w:b/>
          <w:bCs/>
          <w:sz w:val="22"/>
          <w:szCs w:val="22"/>
          <w:u w:val="single"/>
          <w:lang w:val="nl-NL" w:eastAsia="nl-NL"/>
        </w:rPr>
        <w:t>Data</w:t>
      </w:r>
      <w:r>
        <w:rPr>
          <w:rFonts w:asciiTheme="minorHAnsi" w:hAnsiTheme="minorHAnsi" w:cs="Times New Roman"/>
          <w:b/>
          <w:bCs/>
          <w:sz w:val="22"/>
          <w:szCs w:val="22"/>
          <w:lang w:val="nl-NL" w:eastAsia="nl-NL"/>
        </w:rPr>
        <w:t>:</w:t>
      </w:r>
      <w:r>
        <w:rPr>
          <w:rFonts w:asciiTheme="minorHAnsi" w:hAnsiTheme="minorHAnsi" w:cs="Times New Roman"/>
          <w:b/>
          <w:sz w:val="22"/>
          <w:szCs w:val="22"/>
          <w:lang w:val="nl-NL" w:eastAsia="nl-NL"/>
        </w:rPr>
        <w:t xml:space="preserve"> </w:t>
      </w:r>
      <w:r>
        <w:rPr>
          <w:rFonts w:asciiTheme="minorHAnsi" w:hAnsiTheme="minorHAnsi" w:cs="Times New Roman"/>
          <w:b/>
          <w:bCs/>
          <w:sz w:val="22"/>
          <w:szCs w:val="22"/>
          <w:lang w:val="nl-NL" w:eastAsia="nl-NL"/>
        </w:rPr>
        <w:t xml:space="preserve">van </w:t>
      </w:r>
      <w:r w:rsidR="00A163F4">
        <w:rPr>
          <w:rFonts w:asciiTheme="minorHAnsi" w:hAnsiTheme="minorHAnsi" w:cs="Times New Roman"/>
          <w:b/>
          <w:bCs/>
          <w:sz w:val="22"/>
          <w:szCs w:val="22"/>
          <w:lang w:val="nl-NL" w:eastAsia="nl-NL"/>
        </w:rPr>
        <w:t>maandag</w:t>
      </w:r>
      <w:r>
        <w:rPr>
          <w:rFonts w:asciiTheme="minorHAnsi" w:hAnsiTheme="minorHAnsi" w:cs="Times New Roman"/>
          <w:b/>
          <w:bCs/>
          <w:sz w:val="22"/>
          <w:szCs w:val="22"/>
          <w:lang w:val="nl-NL" w:eastAsia="nl-NL"/>
        </w:rPr>
        <w:t xml:space="preserve">  1</w:t>
      </w:r>
      <w:r w:rsidR="00B836E4">
        <w:rPr>
          <w:rFonts w:asciiTheme="minorHAnsi" w:hAnsiTheme="minorHAnsi" w:cs="Times New Roman"/>
          <w:b/>
          <w:bCs/>
          <w:sz w:val="22"/>
          <w:szCs w:val="22"/>
          <w:lang w:val="nl-NL" w:eastAsia="nl-NL"/>
        </w:rPr>
        <w:t>4</w:t>
      </w:r>
      <w:r>
        <w:rPr>
          <w:rFonts w:asciiTheme="minorHAnsi" w:hAnsiTheme="minorHAnsi" w:cs="Times New Roman"/>
          <w:b/>
          <w:bCs/>
          <w:sz w:val="22"/>
          <w:szCs w:val="22"/>
          <w:lang w:val="nl-NL" w:eastAsia="nl-NL"/>
        </w:rPr>
        <w:t xml:space="preserve"> tot en met </w:t>
      </w:r>
      <w:r w:rsidR="00B836E4">
        <w:rPr>
          <w:rFonts w:asciiTheme="minorHAnsi" w:hAnsiTheme="minorHAnsi" w:cs="Times New Roman"/>
          <w:b/>
          <w:bCs/>
          <w:sz w:val="22"/>
          <w:szCs w:val="22"/>
          <w:lang w:val="nl-NL" w:eastAsia="nl-NL"/>
        </w:rPr>
        <w:t>vrijdag</w:t>
      </w:r>
      <w:r>
        <w:rPr>
          <w:rFonts w:asciiTheme="minorHAnsi" w:hAnsiTheme="minorHAnsi" w:cs="Times New Roman"/>
          <w:b/>
          <w:bCs/>
          <w:sz w:val="22"/>
          <w:szCs w:val="22"/>
          <w:lang w:val="nl-NL" w:eastAsia="nl-NL"/>
        </w:rPr>
        <w:t xml:space="preserve"> </w:t>
      </w:r>
      <w:r w:rsidR="00B836E4">
        <w:rPr>
          <w:rFonts w:asciiTheme="minorHAnsi" w:hAnsiTheme="minorHAnsi" w:cs="Times New Roman"/>
          <w:b/>
          <w:bCs/>
          <w:sz w:val="22"/>
          <w:szCs w:val="22"/>
          <w:lang w:val="nl-NL" w:eastAsia="nl-NL"/>
        </w:rPr>
        <w:t>18</w:t>
      </w:r>
      <w:r>
        <w:rPr>
          <w:rFonts w:asciiTheme="minorHAnsi" w:hAnsiTheme="minorHAnsi" w:cs="Times New Roman"/>
          <w:b/>
          <w:bCs/>
          <w:sz w:val="22"/>
          <w:szCs w:val="22"/>
          <w:lang w:val="nl-NL" w:eastAsia="nl-NL"/>
        </w:rPr>
        <w:t xml:space="preserve"> </w:t>
      </w:r>
      <w:r w:rsidR="00B836E4">
        <w:rPr>
          <w:rFonts w:asciiTheme="minorHAnsi" w:hAnsiTheme="minorHAnsi" w:cs="Times New Roman"/>
          <w:b/>
          <w:bCs/>
          <w:sz w:val="22"/>
          <w:szCs w:val="22"/>
          <w:lang w:val="nl-NL" w:eastAsia="nl-NL"/>
        </w:rPr>
        <w:t>augustus</w:t>
      </w:r>
      <w:r>
        <w:rPr>
          <w:rFonts w:asciiTheme="minorHAnsi" w:hAnsiTheme="minorHAnsi" w:cs="Times New Roman"/>
          <w:b/>
          <w:bCs/>
          <w:sz w:val="22"/>
          <w:szCs w:val="22"/>
          <w:lang w:val="nl-NL" w:eastAsia="nl-NL"/>
        </w:rPr>
        <w:t xml:space="preserve"> 202</w:t>
      </w:r>
      <w:r w:rsidR="00B836E4">
        <w:rPr>
          <w:rFonts w:asciiTheme="minorHAnsi" w:hAnsiTheme="minorHAnsi" w:cs="Times New Roman"/>
          <w:b/>
          <w:bCs/>
          <w:sz w:val="22"/>
          <w:szCs w:val="22"/>
          <w:lang w:val="nl-NL" w:eastAsia="nl-NL"/>
        </w:rPr>
        <w:t>3</w:t>
      </w:r>
    </w:p>
    <w:p w14:paraId="7F9EBAD3" w14:textId="46173C5B" w:rsidR="007166B4" w:rsidRDefault="003E1965">
      <w:pPr>
        <w:jc w:val="both"/>
        <w:rPr>
          <w:rFonts w:asciiTheme="minorHAnsi" w:hAnsiTheme="minorHAnsi" w:cs="Times New Roman"/>
          <w:bCs/>
          <w:sz w:val="22"/>
          <w:szCs w:val="22"/>
          <w:lang w:val="nl-NL" w:eastAsia="nl-NL"/>
        </w:rPr>
      </w:pPr>
      <w:r>
        <w:rPr>
          <w:rFonts w:asciiTheme="minorHAnsi" w:hAnsiTheme="minorHAnsi" w:cs="Times New Roman"/>
          <w:b/>
          <w:bCs/>
          <w:sz w:val="22"/>
          <w:szCs w:val="22"/>
          <w:u w:val="single"/>
          <w:lang w:val="nl-NL" w:eastAsia="nl-NL"/>
        </w:rPr>
        <w:t>Reisbegeleiding</w:t>
      </w:r>
      <w:r>
        <w:rPr>
          <w:rFonts w:asciiTheme="minorHAnsi" w:hAnsiTheme="minorHAnsi" w:cs="Times New Roman"/>
          <w:b/>
          <w:bCs/>
          <w:sz w:val="22"/>
          <w:szCs w:val="22"/>
          <w:lang w:val="nl-NL" w:eastAsia="nl-NL"/>
        </w:rPr>
        <w:t xml:space="preserve">: </w:t>
      </w:r>
      <w:r>
        <w:rPr>
          <w:rFonts w:asciiTheme="minorHAnsi" w:hAnsiTheme="minorHAnsi" w:cs="Times New Roman"/>
          <w:bCs/>
          <w:sz w:val="22"/>
          <w:szCs w:val="22"/>
          <w:lang w:val="nl-NL" w:eastAsia="nl-NL"/>
        </w:rPr>
        <w:t xml:space="preserve">Hermien Van de Voorde en </w:t>
      </w:r>
      <w:r w:rsidR="00B836E4">
        <w:rPr>
          <w:rFonts w:asciiTheme="minorHAnsi" w:hAnsiTheme="minorHAnsi" w:cs="Times New Roman"/>
          <w:bCs/>
          <w:sz w:val="22"/>
          <w:szCs w:val="22"/>
          <w:lang w:val="nl-NL" w:eastAsia="nl-NL"/>
        </w:rPr>
        <w:t>Rita Van</w:t>
      </w:r>
      <w:r w:rsidR="00DD464D">
        <w:rPr>
          <w:rFonts w:asciiTheme="minorHAnsi" w:hAnsiTheme="minorHAnsi" w:cs="Times New Roman"/>
          <w:bCs/>
          <w:sz w:val="22"/>
          <w:szCs w:val="22"/>
          <w:lang w:val="nl-NL" w:eastAsia="nl-NL"/>
        </w:rPr>
        <w:t>c</w:t>
      </w:r>
      <w:r w:rsidR="00B836E4">
        <w:rPr>
          <w:rFonts w:asciiTheme="minorHAnsi" w:hAnsiTheme="minorHAnsi" w:cs="Times New Roman"/>
          <w:bCs/>
          <w:sz w:val="22"/>
          <w:szCs w:val="22"/>
          <w:lang w:val="nl-NL" w:eastAsia="nl-NL"/>
        </w:rPr>
        <w:t>amp</w:t>
      </w:r>
    </w:p>
    <w:p w14:paraId="2F70C2A4" w14:textId="51191B18" w:rsidR="003316D4" w:rsidRPr="003316D4" w:rsidRDefault="003316D4">
      <w:pPr>
        <w:jc w:val="both"/>
        <w:rPr>
          <w:rFonts w:asciiTheme="minorHAnsi" w:hAnsiTheme="minorHAnsi" w:cs="Times New Roman"/>
          <w:b/>
          <w:sz w:val="22"/>
          <w:szCs w:val="22"/>
          <w:u w:val="single"/>
          <w:lang w:val="nl-NL" w:eastAsia="nl-NL"/>
        </w:rPr>
      </w:pPr>
      <w:r w:rsidRPr="003316D4">
        <w:rPr>
          <w:rFonts w:asciiTheme="minorHAnsi" w:hAnsiTheme="minorHAnsi" w:cs="Times New Roman"/>
          <w:b/>
          <w:sz w:val="22"/>
          <w:szCs w:val="22"/>
          <w:u w:val="single"/>
          <w:lang w:val="nl-NL" w:eastAsia="nl-NL"/>
        </w:rPr>
        <w:t>Deelnemers:</w:t>
      </w:r>
      <w:r w:rsidRPr="00E408E9">
        <w:rPr>
          <w:rFonts w:asciiTheme="minorHAnsi" w:hAnsiTheme="minorHAnsi" w:cs="Times New Roman"/>
          <w:bCs/>
          <w:sz w:val="22"/>
          <w:szCs w:val="22"/>
          <w:lang w:val="nl-NL" w:eastAsia="nl-NL"/>
        </w:rPr>
        <w:t xml:space="preserve"> min. 16</w:t>
      </w:r>
      <w:r w:rsidR="00E408E9" w:rsidRPr="00E408E9">
        <w:rPr>
          <w:rFonts w:asciiTheme="minorHAnsi" w:hAnsiTheme="minorHAnsi" w:cs="Times New Roman"/>
          <w:bCs/>
          <w:sz w:val="22"/>
          <w:szCs w:val="22"/>
          <w:lang w:val="nl-NL" w:eastAsia="nl-NL"/>
        </w:rPr>
        <w:t>/max</w:t>
      </w:r>
      <w:r w:rsidR="00E408E9">
        <w:rPr>
          <w:rFonts w:asciiTheme="minorHAnsi" w:hAnsiTheme="minorHAnsi" w:cs="Times New Roman"/>
          <w:bCs/>
          <w:sz w:val="22"/>
          <w:szCs w:val="22"/>
          <w:lang w:val="nl-NL" w:eastAsia="nl-NL"/>
        </w:rPr>
        <w:t>.</w:t>
      </w:r>
      <w:r w:rsidR="00E408E9" w:rsidRPr="00E408E9">
        <w:rPr>
          <w:rFonts w:asciiTheme="minorHAnsi" w:hAnsiTheme="minorHAnsi" w:cs="Times New Roman"/>
          <w:bCs/>
          <w:sz w:val="22"/>
          <w:szCs w:val="22"/>
          <w:lang w:val="nl-NL" w:eastAsia="nl-NL"/>
        </w:rPr>
        <w:t xml:space="preserve"> 20</w:t>
      </w:r>
    </w:p>
    <w:p w14:paraId="51BE929B" w14:textId="170B2113" w:rsidR="005B37AE" w:rsidRDefault="005B37AE">
      <w:pPr>
        <w:jc w:val="both"/>
        <w:rPr>
          <w:rFonts w:asciiTheme="minorHAnsi" w:hAnsiTheme="minorHAnsi" w:cs="Times New Roman"/>
          <w:bCs/>
          <w:sz w:val="22"/>
          <w:szCs w:val="22"/>
          <w:lang w:val="nl-NL" w:eastAsia="nl-NL"/>
        </w:rPr>
      </w:pPr>
    </w:p>
    <w:p w14:paraId="2100846F" w14:textId="2BE56872" w:rsidR="005B37AE" w:rsidRDefault="005B37AE">
      <w:pPr>
        <w:jc w:val="both"/>
        <w:rPr>
          <w:rFonts w:asciiTheme="minorHAnsi" w:hAnsiTheme="minorHAnsi" w:cs="Times New Roman"/>
          <w:bCs/>
          <w:sz w:val="22"/>
          <w:szCs w:val="22"/>
          <w:lang w:val="nl-NL" w:eastAsia="nl-NL"/>
        </w:rPr>
      </w:pPr>
    </w:p>
    <w:p w14:paraId="1AE4BA41" w14:textId="09CA59B6" w:rsidR="005B37AE" w:rsidRDefault="005B37AE" w:rsidP="001E0E31">
      <w:pPr>
        <w:jc w:val="center"/>
        <w:rPr>
          <w:rFonts w:asciiTheme="minorHAnsi" w:hAnsiTheme="minorHAnsi" w:cs="Times New Roman"/>
          <w:bCs/>
          <w:sz w:val="22"/>
          <w:szCs w:val="22"/>
          <w:lang w:val="nl-NL" w:eastAsia="nl-NL"/>
        </w:rPr>
      </w:pPr>
      <w:r>
        <w:rPr>
          <w:noProof/>
        </w:rPr>
        <w:drawing>
          <wp:inline distT="0" distB="0" distL="0" distR="0" wp14:anchorId="264F1FFB" wp14:editId="42B322C3">
            <wp:extent cx="5324475" cy="240125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53021" cy="2414129"/>
                    </a:xfrm>
                    <a:prstGeom prst="rect">
                      <a:avLst/>
                    </a:prstGeom>
                    <a:noFill/>
                    <a:ln>
                      <a:noFill/>
                    </a:ln>
                  </pic:spPr>
                </pic:pic>
              </a:graphicData>
            </a:graphic>
          </wp:inline>
        </w:drawing>
      </w:r>
    </w:p>
    <w:p w14:paraId="22EFF79A" w14:textId="6AFA966D" w:rsidR="00990CAA" w:rsidRDefault="00990CAA">
      <w:pPr>
        <w:jc w:val="both"/>
        <w:rPr>
          <w:rFonts w:asciiTheme="minorHAnsi" w:hAnsiTheme="minorHAnsi" w:cs="Times New Roman"/>
          <w:bCs/>
          <w:sz w:val="22"/>
          <w:szCs w:val="22"/>
          <w:lang w:val="nl-NL" w:eastAsia="nl-NL"/>
        </w:rPr>
      </w:pPr>
    </w:p>
    <w:p w14:paraId="63CE6876" w14:textId="77777777" w:rsidR="00990CAA" w:rsidRPr="00990CAA" w:rsidRDefault="00990CAA" w:rsidP="00990CAA">
      <w:pPr>
        <w:rPr>
          <w:rFonts w:asciiTheme="minorHAnsi" w:hAnsiTheme="minorHAnsi" w:cstheme="minorHAnsi"/>
          <w:sz w:val="24"/>
          <w:szCs w:val="24"/>
        </w:rPr>
      </w:pPr>
      <w:r w:rsidRPr="00990CAA">
        <w:rPr>
          <w:rFonts w:asciiTheme="minorHAnsi" w:hAnsiTheme="minorHAnsi" w:cstheme="minorHAnsi"/>
          <w:sz w:val="24"/>
          <w:szCs w:val="24"/>
        </w:rPr>
        <w:t>Het Renchtal ligt centraal in het Zwarte Woud, in het zuiden van Duitsland.</w:t>
      </w:r>
    </w:p>
    <w:p w14:paraId="008A74FA" w14:textId="77777777" w:rsidR="00990CAA" w:rsidRPr="00990CAA" w:rsidRDefault="00990CAA" w:rsidP="00990CAA">
      <w:pPr>
        <w:rPr>
          <w:rFonts w:asciiTheme="minorHAnsi" w:hAnsiTheme="minorHAnsi" w:cstheme="minorHAnsi"/>
          <w:sz w:val="24"/>
          <w:szCs w:val="24"/>
        </w:rPr>
      </w:pPr>
      <w:r w:rsidRPr="00990CAA">
        <w:rPr>
          <w:rFonts w:asciiTheme="minorHAnsi" w:hAnsiTheme="minorHAnsi" w:cstheme="minorHAnsi"/>
          <w:sz w:val="24"/>
          <w:szCs w:val="24"/>
        </w:rPr>
        <w:t xml:space="preserve">Het is een lieflijk dal gevormd door de Rench, een zijrivier van de Rijn. De drie belangrijkste dorpjes zijn Oberkirch, Lautenbach en Oppenau. Het Renchtal is een van de belangrijkste fruitteeltgebieden in Duitsland. De vele wijngaarden en boomgaarden, met alle soorten fruit getuigen hiervan. </w:t>
      </w:r>
    </w:p>
    <w:p w14:paraId="5AB642D5" w14:textId="77777777" w:rsidR="00990CAA" w:rsidRPr="00990CAA" w:rsidRDefault="00990CAA" w:rsidP="00990CAA">
      <w:pPr>
        <w:rPr>
          <w:rFonts w:asciiTheme="minorHAnsi" w:hAnsiTheme="minorHAnsi" w:cstheme="minorHAnsi"/>
          <w:sz w:val="24"/>
          <w:szCs w:val="24"/>
        </w:rPr>
      </w:pPr>
      <w:r w:rsidRPr="00990CAA">
        <w:rPr>
          <w:rFonts w:asciiTheme="minorHAnsi" w:hAnsiTheme="minorHAnsi" w:cstheme="minorHAnsi"/>
          <w:sz w:val="24"/>
          <w:szCs w:val="24"/>
        </w:rPr>
        <w:t>Tijdens deze wandel midweek ontdekken we deze charmante vallei. Aan wandelwegen geen nood. Het gebied beschikt over 800 km wandelpaden. We lopen langs wijngaarden, maar ook door bossen en genieten van de gevarieerde landschappen. Af en toe worden we verrast door ruïnes en stalletjes waar je voor weinig geld kan proeven van de lekkerste Obstler.</w:t>
      </w:r>
    </w:p>
    <w:p w14:paraId="0E7ADE31" w14:textId="3EB10AA1" w:rsidR="005B37AE" w:rsidRDefault="00990CAA" w:rsidP="00990CAA">
      <w:pPr>
        <w:rPr>
          <w:rFonts w:asciiTheme="minorHAnsi" w:hAnsiTheme="minorHAnsi" w:cstheme="minorHAnsi"/>
          <w:sz w:val="24"/>
          <w:szCs w:val="24"/>
          <w:shd w:val="clear" w:color="auto" w:fill="FFFFFF"/>
        </w:rPr>
      </w:pPr>
      <w:r w:rsidRPr="00990CAA">
        <w:rPr>
          <w:rFonts w:asciiTheme="minorHAnsi" w:hAnsiTheme="minorHAnsi" w:cstheme="minorHAnsi"/>
          <w:sz w:val="24"/>
          <w:szCs w:val="24"/>
          <w:shd w:val="clear" w:color="auto" w:fill="FFFFFF"/>
        </w:rPr>
        <w:t>Tijdens deze midweek stappen we gemiddeld 5 à 6 uur per dag (effectief stappen zonder rusttijden). Een goede conditie is noodzakelijk, dat wil zeggen dat je zonder problemen 15 km kan stappen aan een normaal tempo (4km per uur).</w:t>
      </w:r>
    </w:p>
    <w:p w14:paraId="0F39B43F" w14:textId="4CAA71CD" w:rsidR="005B37AE" w:rsidRPr="00A54C9A" w:rsidRDefault="00A54C9A" w:rsidP="00990CAA">
      <w:pPr>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 xml:space="preserve">Hotel Sonnenhof verwent ons culinair met de lekkere keuken van het Zwarte Woud. Na onze wandelingen kunnen we terecht in de </w:t>
      </w:r>
      <w:r w:rsidR="00DD464D">
        <w:rPr>
          <w:rFonts w:asciiTheme="minorHAnsi" w:hAnsiTheme="minorHAnsi" w:cstheme="minorHAnsi"/>
          <w:sz w:val="24"/>
          <w:szCs w:val="24"/>
          <w:shd w:val="clear" w:color="auto" w:fill="FFFFFF"/>
        </w:rPr>
        <w:t>verkwikkende</w:t>
      </w:r>
      <w:r>
        <w:rPr>
          <w:rFonts w:asciiTheme="minorHAnsi" w:hAnsiTheme="minorHAnsi" w:cstheme="minorHAnsi"/>
          <w:sz w:val="24"/>
          <w:szCs w:val="24"/>
          <w:shd w:val="clear" w:color="auto" w:fill="FFFFFF"/>
        </w:rPr>
        <w:t xml:space="preserve"> spa -en wellness</w:t>
      </w:r>
      <w:r w:rsidR="00DD464D">
        <w:rPr>
          <w:rFonts w:asciiTheme="minorHAnsi" w:hAnsiTheme="minorHAnsi" w:cstheme="minorHAnsi"/>
          <w:sz w:val="24"/>
          <w:szCs w:val="24"/>
          <w:shd w:val="clear" w:color="auto" w:fill="FFFFFF"/>
        </w:rPr>
        <w:t xml:space="preserve"> om te ontspannen</w:t>
      </w:r>
      <w:r>
        <w:rPr>
          <w:rFonts w:asciiTheme="minorHAnsi" w:hAnsiTheme="minorHAnsi" w:cstheme="minorHAnsi"/>
          <w:sz w:val="24"/>
          <w:szCs w:val="24"/>
          <w:shd w:val="clear" w:color="auto" w:fill="FFFFFF"/>
        </w:rPr>
        <w:t xml:space="preserve"> .</w:t>
      </w:r>
    </w:p>
    <w:p w14:paraId="2A69B861" w14:textId="77777777" w:rsidR="00990CAA" w:rsidRDefault="00990CAA">
      <w:pPr>
        <w:jc w:val="both"/>
      </w:pPr>
    </w:p>
    <w:p w14:paraId="0DC81DBD" w14:textId="77777777" w:rsidR="007166B4" w:rsidRDefault="007166B4">
      <w:pPr>
        <w:jc w:val="both"/>
        <w:rPr>
          <w:rFonts w:asciiTheme="minorHAnsi" w:hAnsiTheme="minorHAnsi" w:cstheme="minorHAnsi"/>
          <w:color w:val="CE181E"/>
          <w:sz w:val="24"/>
          <w:szCs w:val="24"/>
        </w:rPr>
      </w:pPr>
    </w:p>
    <w:p w14:paraId="6581B8B3" w14:textId="77777777" w:rsidR="007166B4" w:rsidRDefault="003E1965">
      <w:pPr>
        <w:pBdr>
          <w:top w:val="single" w:sz="4" w:space="1" w:color="000000"/>
          <w:left w:val="single" w:sz="4" w:space="4" w:color="000000"/>
          <w:bottom w:val="single" w:sz="4" w:space="1" w:color="000000"/>
          <w:right w:val="single" w:sz="4" w:space="4" w:color="000000"/>
        </w:pBdr>
        <w:jc w:val="both"/>
        <w:rPr>
          <w:rFonts w:asciiTheme="minorHAnsi" w:hAnsiTheme="minorHAnsi" w:cs="Museo Sans 700"/>
          <w:b/>
          <w:i/>
          <w:sz w:val="24"/>
          <w:szCs w:val="24"/>
        </w:rPr>
      </w:pPr>
      <w:r>
        <w:rPr>
          <w:rFonts w:asciiTheme="minorHAnsi" w:hAnsiTheme="minorHAnsi" w:cs="Museo Sans 700"/>
          <w:b/>
          <w:i/>
          <w:sz w:val="24"/>
          <w:szCs w:val="24"/>
        </w:rPr>
        <w:t>Programma</w:t>
      </w:r>
    </w:p>
    <w:p w14:paraId="72744D4A" w14:textId="74F561F3" w:rsidR="007166B4" w:rsidRDefault="007166B4">
      <w:pPr>
        <w:jc w:val="both"/>
        <w:rPr>
          <w:rFonts w:asciiTheme="minorHAnsi" w:hAnsiTheme="minorHAnsi"/>
          <w:b/>
          <w:color w:val="00B050"/>
          <w:sz w:val="22"/>
          <w:szCs w:val="22"/>
        </w:rPr>
      </w:pPr>
    </w:p>
    <w:p w14:paraId="04BB9EA4" w14:textId="34182E2C" w:rsidR="00AB18FA" w:rsidRPr="00076F0B" w:rsidRDefault="00AB18FA">
      <w:pPr>
        <w:jc w:val="both"/>
        <w:rPr>
          <w:rFonts w:asciiTheme="minorHAnsi" w:hAnsiTheme="minorHAnsi"/>
          <w:b/>
          <w:color w:val="00B050"/>
          <w:sz w:val="22"/>
          <w:szCs w:val="22"/>
        </w:rPr>
      </w:pPr>
      <w:r w:rsidRPr="00076F0B">
        <w:rPr>
          <w:rFonts w:asciiTheme="minorHAnsi" w:hAnsiTheme="minorHAnsi" w:cstheme="minorHAnsi"/>
          <w:sz w:val="22"/>
          <w:szCs w:val="22"/>
        </w:rPr>
        <w:t>Wij promoten het duurzaam reizen, dus sporen we met de trein van Brussel naar Lautenbach en terug.</w:t>
      </w:r>
    </w:p>
    <w:p w14:paraId="59B11F69" w14:textId="62134A6C" w:rsidR="008C41C6" w:rsidRDefault="003E1965" w:rsidP="008C41C6">
      <w:pPr>
        <w:pStyle w:val="Standard"/>
        <w:rPr>
          <w:rFonts w:eastAsia="Droid Sans Fallback" w:cs="Lucida Sans"/>
          <w:b/>
          <w:bCs/>
          <w:color w:val="000000"/>
          <w:shd w:val="clear" w:color="auto" w:fill="FFFFFF"/>
          <w:lang w:val="nl-NL" w:eastAsia="zh-CN" w:bidi="hi-IN"/>
        </w:rPr>
      </w:pPr>
      <w:r>
        <w:rPr>
          <w:rFonts w:asciiTheme="minorHAnsi" w:hAnsiTheme="minorHAnsi" w:cstheme="minorHAnsi"/>
          <w:bCs/>
          <w:color w:val="000000" w:themeColor="text1"/>
        </w:rPr>
        <w:t xml:space="preserve">Op </w:t>
      </w:r>
      <w:r w:rsidR="00B836E4">
        <w:rPr>
          <w:rFonts w:asciiTheme="minorHAnsi" w:hAnsiTheme="minorHAnsi" w:cstheme="minorHAnsi"/>
          <w:bCs/>
          <w:color w:val="000000" w:themeColor="text1"/>
        </w:rPr>
        <w:t>maandag</w:t>
      </w:r>
      <w:r>
        <w:rPr>
          <w:rFonts w:asciiTheme="minorHAnsi" w:hAnsiTheme="minorHAnsi" w:cstheme="minorHAnsi"/>
          <w:bCs/>
          <w:color w:val="000000" w:themeColor="text1"/>
        </w:rPr>
        <w:t xml:space="preserve"> 1</w:t>
      </w:r>
      <w:r w:rsidR="00B836E4">
        <w:rPr>
          <w:rFonts w:asciiTheme="minorHAnsi" w:hAnsiTheme="minorHAnsi" w:cstheme="minorHAnsi"/>
          <w:bCs/>
          <w:color w:val="000000" w:themeColor="text1"/>
        </w:rPr>
        <w:t>4 augustus 2023</w:t>
      </w:r>
      <w:r>
        <w:rPr>
          <w:rFonts w:asciiTheme="minorHAnsi" w:hAnsiTheme="minorHAnsi" w:cstheme="minorHAnsi"/>
          <w:bCs/>
          <w:color w:val="000000" w:themeColor="text1"/>
        </w:rPr>
        <w:t xml:space="preserve"> </w:t>
      </w:r>
      <w:r w:rsidR="001A6416">
        <w:rPr>
          <w:rFonts w:asciiTheme="minorHAnsi" w:hAnsiTheme="minorHAnsi" w:cstheme="minorHAnsi"/>
          <w:bCs/>
          <w:color w:val="000000" w:themeColor="text1"/>
        </w:rPr>
        <w:t xml:space="preserve">nemen we in </w:t>
      </w:r>
      <w:r w:rsidR="00B836E4">
        <w:rPr>
          <w:rFonts w:asciiTheme="minorHAnsi" w:hAnsiTheme="minorHAnsi" w:cstheme="minorHAnsi"/>
          <w:bCs/>
          <w:color w:val="000000" w:themeColor="text1"/>
        </w:rPr>
        <w:t>Brussel-Noord</w:t>
      </w:r>
      <w:r w:rsidR="00746B0F">
        <w:rPr>
          <w:rFonts w:asciiTheme="minorHAnsi" w:hAnsiTheme="minorHAnsi" w:cstheme="minorHAnsi"/>
          <w:bCs/>
          <w:color w:val="000000" w:themeColor="text1"/>
        </w:rPr>
        <w:t xml:space="preserve"> rond 8u</w:t>
      </w:r>
      <w:r w:rsidR="00B836E4">
        <w:rPr>
          <w:rFonts w:asciiTheme="minorHAnsi" w:hAnsiTheme="minorHAnsi" w:cstheme="minorHAnsi"/>
          <w:bCs/>
          <w:color w:val="000000" w:themeColor="text1"/>
        </w:rPr>
        <w:t xml:space="preserve"> de trein richting Offenburg </w:t>
      </w:r>
      <w:r w:rsidR="003A5E6B">
        <w:rPr>
          <w:rFonts w:asciiTheme="minorHAnsi" w:hAnsiTheme="minorHAnsi" w:cstheme="minorHAnsi"/>
          <w:bCs/>
          <w:color w:val="000000" w:themeColor="text1"/>
        </w:rPr>
        <w:t xml:space="preserve"> (Duitsland) via Keulen. In Offenburg nemen we het lokale treintje richting Lautenbach. </w:t>
      </w:r>
      <w:r w:rsidR="001A6416">
        <w:rPr>
          <w:rFonts w:asciiTheme="minorHAnsi" w:hAnsiTheme="minorHAnsi" w:cstheme="minorHAnsi"/>
          <w:bCs/>
          <w:color w:val="000000" w:themeColor="text1"/>
        </w:rPr>
        <w:t xml:space="preserve"> </w:t>
      </w:r>
      <w:r w:rsidR="008C41C6">
        <w:rPr>
          <w:rFonts w:eastAsia="Droid Sans Fallback" w:cs="Lucida Sans"/>
          <w:b/>
          <w:bCs/>
          <w:color w:val="000000"/>
          <w:shd w:val="clear" w:color="auto" w:fill="FFFFFF"/>
          <w:lang w:val="nl-NL" w:eastAsia="zh-CN" w:bidi="hi-IN"/>
        </w:rPr>
        <w:t xml:space="preserve">In dit reisaanbod is de prijs van de </w:t>
      </w:r>
      <w:r w:rsidR="001A6416">
        <w:rPr>
          <w:rFonts w:eastAsia="Droid Sans Fallback" w:cs="Lucida Sans"/>
          <w:b/>
          <w:bCs/>
          <w:color w:val="000000"/>
          <w:shd w:val="clear" w:color="auto" w:fill="FFFFFF"/>
          <w:lang w:val="nl-NL" w:eastAsia="zh-CN" w:bidi="hi-IN"/>
        </w:rPr>
        <w:t>vervoertickets</w:t>
      </w:r>
      <w:r w:rsidR="008C41C6">
        <w:rPr>
          <w:rFonts w:eastAsia="Droid Sans Fallback" w:cs="Lucida Sans"/>
          <w:b/>
          <w:bCs/>
          <w:color w:val="000000"/>
          <w:shd w:val="clear" w:color="auto" w:fill="FFFFFF"/>
          <w:lang w:val="nl-NL" w:eastAsia="zh-CN" w:bidi="hi-IN"/>
        </w:rPr>
        <w:t xml:space="preserve"> nog niet opgenomen. </w:t>
      </w:r>
    </w:p>
    <w:p w14:paraId="105B0423" w14:textId="3A1643C1" w:rsidR="000357AF" w:rsidRDefault="000357AF" w:rsidP="008C41C6">
      <w:pPr>
        <w:pStyle w:val="Standard"/>
        <w:rPr>
          <w:lang w:val="nl"/>
        </w:rPr>
      </w:pPr>
      <w:r>
        <w:rPr>
          <w:lang w:val="nl"/>
        </w:rPr>
        <w:lastRenderedPageBreak/>
        <w:t>Tussen de Wijnroute van Baden en het Nationaal Park Zwarte Woud loopt de vakantieregio Renchtal met de dorpen Oberkirch, Lautenbach en Oppenau. Boomgaarden, wijngaarden en bossen wisselen mekaar af en zijn ideaal om te wandelen.</w:t>
      </w:r>
    </w:p>
    <w:p w14:paraId="03321F6E" w14:textId="55D45BD4" w:rsidR="008A4831" w:rsidRDefault="008A4831" w:rsidP="008C41C6">
      <w:pPr>
        <w:pStyle w:val="Standard"/>
        <w:rPr>
          <w:lang w:val="nl"/>
        </w:rPr>
      </w:pPr>
      <w:r>
        <w:rPr>
          <w:lang w:val="nl"/>
        </w:rPr>
        <w:t>Bij onze aankomst en na de check-in ontdekken we tijdens een korte panoramawandeling Lautenbach, het dorpje waar we 5 dagen zullen verblijven. We brengen een bezoekje aan de prachtige Wallfahrtkirche Maria Krönung in het dorp.</w:t>
      </w:r>
    </w:p>
    <w:p w14:paraId="4ED3B07A" w14:textId="3A0967BF" w:rsidR="00DD757A" w:rsidRDefault="00DD757A" w:rsidP="008C41C6">
      <w:pPr>
        <w:pStyle w:val="Standard"/>
        <w:rPr>
          <w:lang w:val="nl"/>
        </w:rPr>
      </w:pPr>
      <w:r>
        <w:rPr>
          <w:lang w:val="nl"/>
        </w:rPr>
        <w:t xml:space="preserve">Tijdens onze wandeling van Lautenbach naar Oberkirch op dag 2, wandelen we door een </w:t>
      </w:r>
      <w:r w:rsidR="00DD464D">
        <w:rPr>
          <w:lang w:val="nl"/>
        </w:rPr>
        <w:t>mooi</w:t>
      </w:r>
      <w:r>
        <w:rPr>
          <w:lang w:val="nl"/>
        </w:rPr>
        <w:t xml:space="preserve"> landschap met wijnra</w:t>
      </w:r>
      <w:r w:rsidR="00BF0824">
        <w:rPr>
          <w:lang w:val="nl"/>
        </w:rPr>
        <w:t>n</w:t>
      </w:r>
      <w:r>
        <w:rPr>
          <w:lang w:val="nl"/>
        </w:rPr>
        <w:t>ken en fruit</w:t>
      </w:r>
      <w:r w:rsidR="00A54C9A">
        <w:rPr>
          <w:lang w:val="nl"/>
        </w:rPr>
        <w:t>boom</w:t>
      </w:r>
      <w:r>
        <w:rPr>
          <w:lang w:val="nl"/>
        </w:rPr>
        <w:t>gaarden en ontdekken we de kasteelruines van Schauenburg.</w:t>
      </w:r>
      <w:r w:rsidR="004B6482">
        <w:rPr>
          <w:lang w:val="nl"/>
        </w:rPr>
        <w:t xml:space="preserve"> We keren terug naar Lautenbach via de oevers van de Rench.</w:t>
      </w:r>
    </w:p>
    <w:p w14:paraId="1A7B0498" w14:textId="131B5381" w:rsidR="004B6482" w:rsidRDefault="004B6482" w:rsidP="008C41C6">
      <w:pPr>
        <w:pStyle w:val="Standard"/>
        <w:rPr>
          <w:lang w:val="nl"/>
        </w:rPr>
      </w:pPr>
      <w:r>
        <w:rPr>
          <w:lang w:val="nl"/>
        </w:rPr>
        <w:t>De volgende dag sporen we met het plaatselijke treintje naar Oberkirch waar de wandeling start. We volgende aanvankelijk de Ortenau-wijnroute en die brengt ons bij de St Wendelinus kapel. Halfweg bereiken we het hoogtepunt van deze tocht, het kasteel Staufenberg. Het restaurant met eigen wijnmakerij nodigt uit voor een pauze op het gezellige terras met prachtig uitzicht. Daarna gaat het verder richting Brandtetterkapel en Geigerskopfturm, die scoort met een fantastisch uitzicht over het Renchtal en de Rijnvlakte</w:t>
      </w:r>
      <w:r w:rsidR="00D93C32">
        <w:rPr>
          <w:lang w:val="nl"/>
        </w:rPr>
        <w:t>. Vandaar gaan we terug naar Oberkirch.</w:t>
      </w:r>
    </w:p>
    <w:p w14:paraId="1A5F4393" w14:textId="584D30DB" w:rsidR="00D93C32" w:rsidRDefault="00D93C32" w:rsidP="008C41C6">
      <w:pPr>
        <w:pStyle w:val="Standard"/>
        <w:rPr>
          <w:lang w:val="nl"/>
        </w:rPr>
      </w:pPr>
      <w:r>
        <w:rPr>
          <w:lang w:val="nl"/>
        </w:rPr>
        <w:t xml:space="preserve">Op onze laatste wandeldag mogen de Allerheiligen </w:t>
      </w:r>
      <w:r w:rsidR="00F157E9">
        <w:rPr>
          <w:lang w:val="nl"/>
        </w:rPr>
        <w:t>watervallen</w:t>
      </w:r>
      <w:r>
        <w:rPr>
          <w:lang w:val="nl"/>
        </w:rPr>
        <w:t xml:space="preserve"> en ruines zeker niet ontbreken.</w:t>
      </w:r>
    </w:p>
    <w:p w14:paraId="69779CD0" w14:textId="7CFB3AA6" w:rsidR="00D93C32" w:rsidRDefault="00D93C32" w:rsidP="008C41C6">
      <w:pPr>
        <w:pStyle w:val="Standard"/>
        <w:rPr>
          <w:lang w:val="nl"/>
        </w:rPr>
      </w:pPr>
      <w:r>
        <w:rPr>
          <w:lang w:val="nl"/>
        </w:rPr>
        <w:t>Dit keer vertrekken we in Oppenau</w:t>
      </w:r>
      <w:r w:rsidR="00AF1E44">
        <w:rPr>
          <w:lang w:val="nl"/>
        </w:rPr>
        <w:t xml:space="preserve"> aan het treinstation en stappen </w:t>
      </w:r>
      <w:r w:rsidR="00CA6A88">
        <w:rPr>
          <w:lang w:val="nl"/>
        </w:rPr>
        <w:t xml:space="preserve">we </w:t>
      </w:r>
      <w:r w:rsidR="00AF1E44">
        <w:rPr>
          <w:lang w:val="nl"/>
        </w:rPr>
        <w:t xml:space="preserve">via het Lierbachdal naar de Allerheiligen watervallen, die behoren tot de hoogste natuurlijke watervallen in het Zwarte Woud. Wanneer de sneeuw smelt bieden deze watervallen een prachtig natuurspektakel. </w:t>
      </w:r>
      <w:r w:rsidR="00D94F7C">
        <w:rPr>
          <w:lang w:val="nl"/>
        </w:rPr>
        <w:t xml:space="preserve"> Onze tocht gaat verder richting Kloosterruines Allerheiligen. Na een kort bezoek aan de ruines, een voormalig Premonstratenzer kloo</w:t>
      </w:r>
      <w:r w:rsidR="00FD7FD7">
        <w:rPr>
          <w:lang w:val="nl"/>
        </w:rPr>
        <w:t>ster (orde van de Norbertijnen)</w:t>
      </w:r>
      <w:r w:rsidR="00D94F7C">
        <w:rPr>
          <w:lang w:val="nl"/>
        </w:rPr>
        <w:t>, gaat onze tocht verder richting Eselsbrunnen en Hexenhaus</w:t>
      </w:r>
      <w:r w:rsidR="00FD7FD7">
        <w:rPr>
          <w:lang w:val="nl"/>
        </w:rPr>
        <w:t>.</w:t>
      </w:r>
      <w:r w:rsidR="00F157E9">
        <w:rPr>
          <w:lang w:val="nl"/>
        </w:rPr>
        <w:t xml:space="preserve"> Vandaar dalen we verder naar het hotel in Lautenbach.</w:t>
      </w:r>
    </w:p>
    <w:p w14:paraId="36B36625" w14:textId="58A81D9C" w:rsidR="007166B4" w:rsidRDefault="001A5C16">
      <w:pPr>
        <w:jc w:val="both"/>
        <w:rPr>
          <w:rFonts w:asciiTheme="minorHAnsi" w:hAnsiTheme="minorHAnsi" w:cstheme="minorHAnsi"/>
          <w:bCs/>
          <w:color w:val="000000" w:themeColor="text1"/>
          <w:sz w:val="22"/>
          <w:szCs w:val="22"/>
          <w:lang w:eastAsia="nl-NL"/>
        </w:rPr>
      </w:pPr>
      <w:r>
        <w:rPr>
          <w:rFonts w:asciiTheme="minorHAnsi" w:hAnsiTheme="minorHAnsi" w:cstheme="minorHAnsi"/>
          <w:bCs/>
          <w:color w:val="000000" w:themeColor="text1"/>
          <w:sz w:val="22"/>
          <w:szCs w:val="22"/>
          <w:lang w:eastAsia="nl-NL"/>
        </w:rPr>
        <w:t>Vrijdag</w:t>
      </w:r>
      <w:r w:rsidR="003E1965">
        <w:rPr>
          <w:rFonts w:asciiTheme="minorHAnsi" w:hAnsiTheme="minorHAnsi" w:cstheme="minorHAnsi"/>
          <w:bCs/>
          <w:color w:val="000000" w:themeColor="text1"/>
          <w:sz w:val="22"/>
          <w:szCs w:val="22"/>
          <w:lang w:eastAsia="nl-NL"/>
        </w:rPr>
        <w:t xml:space="preserve"> </w:t>
      </w:r>
      <w:r>
        <w:rPr>
          <w:rFonts w:asciiTheme="minorHAnsi" w:hAnsiTheme="minorHAnsi" w:cstheme="minorHAnsi"/>
          <w:bCs/>
          <w:color w:val="000000" w:themeColor="text1"/>
          <w:sz w:val="22"/>
          <w:szCs w:val="22"/>
          <w:lang w:eastAsia="nl-NL"/>
        </w:rPr>
        <w:t>18 augustus</w:t>
      </w:r>
      <w:r w:rsidR="003E1965">
        <w:rPr>
          <w:rFonts w:asciiTheme="minorHAnsi" w:hAnsiTheme="minorHAnsi" w:cstheme="minorHAnsi"/>
          <w:bCs/>
          <w:color w:val="000000" w:themeColor="text1"/>
          <w:sz w:val="22"/>
          <w:szCs w:val="22"/>
          <w:lang w:eastAsia="nl-NL"/>
        </w:rPr>
        <w:t xml:space="preserve"> sluiten we deze wandelweek af.</w:t>
      </w:r>
    </w:p>
    <w:p w14:paraId="1B626545" w14:textId="0C0727ED" w:rsidR="007166B4" w:rsidRDefault="003E1965">
      <w:pPr>
        <w:jc w:val="both"/>
        <w:rPr>
          <w:rFonts w:asciiTheme="minorHAnsi" w:hAnsiTheme="minorHAnsi" w:cstheme="minorHAnsi"/>
          <w:bCs/>
          <w:color w:val="000000" w:themeColor="text1"/>
          <w:sz w:val="22"/>
          <w:szCs w:val="22"/>
          <w:lang w:eastAsia="nl-NL"/>
        </w:rPr>
      </w:pPr>
      <w:r>
        <w:rPr>
          <w:rFonts w:asciiTheme="minorHAnsi" w:hAnsiTheme="minorHAnsi" w:cstheme="minorHAnsi"/>
          <w:bCs/>
          <w:color w:val="000000" w:themeColor="text1"/>
          <w:sz w:val="22"/>
          <w:szCs w:val="22"/>
          <w:lang w:eastAsia="nl-NL"/>
        </w:rPr>
        <w:t xml:space="preserve">Na het ontbijt nemen we de </w:t>
      </w:r>
      <w:r w:rsidR="001A5C16">
        <w:rPr>
          <w:rFonts w:asciiTheme="minorHAnsi" w:hAnsiTheme="minorHAnsi" w:cstheme="minorHAnsi"/>
          <w:bCs/>
          <w:color w:val="000000" w:themeColor="text1"/>
          <w:sz w:val="22"/>
          <w:szCs w:val="22"/>
          <w:lang w:eastAsia="nl-NL"/>
        </w:rPr>
        <w:t xml:space="preserve">trein naar Offenburg, waar we onze reis verder zetten richting Brussel. </w:t>
      </w:r>
    </w:p>
    <w:p w14:paraId="465C7092" w14:textId="77777777" w:rsidR="00076F0B" w:rsidRDefault="00076F0B">
      <w:pPr>
        <w:jc w:val="both"/>
        <w:rPr>
          <w:rFonts w:asciiTheme="minorHAnsi" w:hAnsiTheme="minorHAnsi" w:cstheme="minorHAnsi"/>
          <w:bCs/>
          <w:color w:val="000000" w:themeColor="text1"/>
          <w:sz w:val="22"/>
          <w:szCs w:val="22"/>
          <w:lang w:eastAsia="nl-NL"/>
        </w:rPr>
      </w:pPr>
    </w:p>
    <w:p w14:paraId="25F01039" w14:textId="1C6C492F" w:rsidR="00692AA8" w:rsidRPr="004059B6" w:rsidRDefault="00FF2781" w:rsidP="00692AA8">
      <w:pPr>
        <w:jc w:val="both"/>
        <w:rPr>
          <w:rFonts w:asciiTheme="minorHAnsi" w:hAnsiTheme="minorHAnsi"/>
          <w:b/>
          <w:bCs/>
          <w:sz w:val="22"/>
          <w:szCs w:val="22"/>
        </w:rPr>
      </w:pPr>
      <w:r w:rsidRPr="004059B6">
        <w:rPr>
          <w:rFonts w:asciiTheme="minorHAnsi" w:hAnsiTheme="minorHAnsi"/>
          <w:b/>
          <w:bCs/>
          <w:sz w:val="22"/>
          <w:szCs w:val="22"/>
        </w:rPr>
        <w:t>Uren en exacte prijs van de treinen in 2023 zijn momenteel nog niet gekend. Iedereen wordt 1 maand voor vertrek op de hoogte gebracht van de juiste uurregeling.</w:t>
      </w:r>
    </w:p>
    <w:p w14:paraId="11128218" w14:textId="02CF7DCF" w:rsidR="00FF2781" w:rsidRPr="004059B6" w:rsidRDefault="00692AA8" w:rsidP="00692AA8">
      <w:pPr>
        <w:jc w:val="both"/>
        <w:rPr>
          <w:rFonts w:asciiTheme="minorHAnsi" w:hAnsiTheme="minorHAnsi" w:cstheme="minorHAnsi"/>
          <w:b/>
          <w:bCs/>
          <w:color w:val="000000" w:themeColor="text1"/>
          <w:sz w:val="22"/>
          <w:szCs w:val="22"/>
          <w:lang w:eastAsia="nl-NL"/>
        </w:rPr>
      </w:pPr>
      <w:r w:rsidRPr="004059B6">
        <w:rPr>
          <w:rFonts w:asciiTheme="minorHAnsi" w:hAnsiTheme="minorHAnsi" w:cstheme="minorHAnsi"/>
          <w:b/>
          <w:bCs/>
          <w:color w:val="000000" w:themeColor="text1"/>
          <w:sz w:val="22"/>
          <w:szCs w:val="22"/>
          <w:lang w:eastAsia="nl-NL"/>
        </w:rPr>
        <w:t xml:space="preserve">Het  programma is richtinggevend. Dagprogramma’s of onderdelen ervan kunnen ter plaatse door de Femma-begeleidster verschoven of gewisseld worden.  Ze zal altijd handelen in het belang van de groep en de kwaliteit van de reis. </w:t>
      </w:r>
    </w:p>
    <w:p w14:paraId="3DB61715" w14:textId="0DA05E25" w:rsidR="00E959B8" w:rsidRPr="004059B6" w:rsidRDefault="00E959B8">
      <w:pPr>
        <w:jc w:val="both"/>
        <w:rPr>
          <w:rFonts w:asciiTheme="minorHAnsi" w:hAnsiTheme="minorHAnsi" w:cstheme="minorHAnsi"/>
          <w:b/>
          <w:bCs/>
          <w:color w:val="000000" w:themeColor="text1"/>
          <w:sz w:val="22"/>
          <w:szCs w:val="22"/>
          <w:lang w:eastAsia="nl-NL"/>
        </w:rPr>
      </w:pPr>
    </w:p>
    <w:p w14:paraId="522389B1" w14:textId="77777777" w:rsidR="007166B4" w:rsidRDefault="007166B4">
      <w:pPr>
        <w:ind w:left="284"/>
        <w:jc w:val="both"/>
        <w:rPr>
          <w:rFonts w:asciiTheme="minorHAnsi" w:hAnsiTheme="minorHAnsi" w:cstheme="minorHAnsi"/>
          <w:sz w:val="16"/>
          <w:szCs w:val="16"/>
        </w:rPr>
      </w:pPr>
    </w:p>
    <w:p w14:paraId="38662883" w14:textId="77777777" w:rsidR="007166B4" w:rsidRDefault="003E1965">
      <w:pPr>
        <w:pBdr>
          <w:top w:val="single" w:sz="4" w:space="1" w:color="000000"/>
          <w:left w:val="single" w:sz="4" w:space="4" w:color="000000"/>
          <w:bottom w:val="single" w:sz="4" w:space="1" w:color="000000"/>
          <w:right w:val="single" w:sz="4" w:space="4" w:color="000000"/>
        </w:pBdr>
        <w:jc w:val="both"/>
        <w:rPr>
          <w:rFonts w:asciiTheme="minorHAnsi" w:hAnsiTheme="minorHAnsi" w:cs="Times New Roman"/>
          <w:b/>
          <w:bCs/>
          <w:sz w:val="24"/>
          <w:szCs w:val="24"/>
          <w:lang w:val="nl-NL" w:eastAsia="nl-NL"/>
        </w:rPr>
      </w:pPr>
      <w:r>
        <w:rPr>
          <w:rFonts w:asciiTheme="minorHAnsi" w:hAnsiTheme="minorHAnsi" w:cs="Times New Roman"/>
          <w:b/>
          <w:bCs/>
          <w:sz w:val="24"/>
          <w:szCs w:val="24"/>
          <w:lang w:val="nl-NL" w:eastAsia="nl-NL"/>
        </w:rPr>
        <w:t>Praktisch</w:t>
      </w:r>
    </w:p>
    <w:p w14:paraId="422D01EE" w14:textId="77777777" w:rsidR="007166B4" w:rsidRDefault="007166B4">
      <w:pPr>
        <w:jc w:val="both"/>
        <w:rPr>
          <w:rFonts w:asciiTheme="minorHAnsi" w:hAnsiTheme="minorHAnsi" w:cs="Times New Roman"/>
          <w:b/>
          <w:bCs/>
          <w:sz w:val="22"/>
          <w:szCs w:val="22"/>
          <w:u w:val="single"/>
          <w:lang w:val="nl-NL" w:eastAsia="nl-NL"/>
        </w:rPr>
      </w:pPr>
    </w:p>
    <w:p w14:paraId="53AFE738" w14:textId="77777777" w:rsidR="007166B4" w:rsidRDefault="003E1965">
      <w:pPr>
        <w:jc w:val="both"/>
        <w:rPr>
          <w:rFonts w:asciiTheme="minorHAnsi" w:hAnsiTheme="minorHAnsi" w:cs="Times New Roman"/>
          <w:b/>
          <w:bCs/>
          <w:sz w:val="22"/>
          <w:szCs w:val="22"/>
          <w:lang w:val="nl-NL" w:eastAsia="nl-NL"/>
        </w:rPr>
      </w:pPr>
      <w:r>
        <w:rPr>
          <w:rFonts w:asciiTheme="minorHAnsi" w:hAnsiTheme="minorHAnsi" w:cs="Times New Roman"/>
          <w:b/>
          <w:bCs/>
          <w:sz w:val="22"/>
          <w:szCs w:val="22"/>
          <w:u w:val="single"/>
          <w:lang w:val="nl-NL" w:eastAsia="nl-NL"/>
        </w:rPr>
        <w:t>PRIJS</w:t>
      </w:r>
    </w:p>
    <w:p w14:paraId="233AC8A6" w14:textId="53A585C0" w:rsidR="007166B4" w:rsidRDefault="003E1965" w:rsidP="0037499B">
      <w:pPr>
        <w:ind w:firstLine="708"/>
        <w:jc w:val="both"/>
        <w:rPr>
          <w:rFonts w:asciiTheme="minorHAnsi" w:hAnsiTheme="minorHAnsi" w:cs="Times New Roman"/>
          <w:sz w:val="22"/>
          <w:szCs w:val="22"/>
          <w:lang w:val="nl-NL" w:eastAsia="nl-NL"/>
        </w:rPr>
      </w:pPr>
      <w:r w:rsidRPr="00787CEA">
        <w:rPr>
          <w:rFonts w:asciiTheme="minorHAnsi" w:hAnsiTheme="minorHAnsi" w:cs="Times New Roman"/>
          <w:b/>
          <w:sz w:val="28"/>
          <w:szCs w:val="28"/>
          <w:lang w:val="nl-NL" w:eastAsia="nl-NL"/>
        </w:rPr>
        <w:t>€</w:t>
      </w:r>
      <w:r w:rsidRPr="00CE4C41">
        <w:rPr>
          <w:rFonts w:asciiTheme="minorHAnsi" w:hAnsiTheme="minorHAnsi" w:cs="Times New Roman"/>
          <w:b/>
          <w:sz w:val="28"/>
          <w:szCs w:val="28"/>
          <w:lang w:val="nl-NL" w:eastAsia="nl-NL"/>
        </w:rPr>
        <w:t xml:space="preserve"> </w:t>
      </w:r>
      <w:r w:rsidR="00CE4C41" w:rsidRPr="00CE4C41">
        <w:rPr>
          <w:rFonts w:asciiTheme="minorHAnsi" w:hAnsiTheme="minorHAnsi" w:cs="Times New Roman"/>
          <w:b/>
          <w:sz w:val="28"/>
          <w:szCs w:val="28"/>
          <w:lang w:val="nl-NL" w:eastAsia="nl-NL"/>
        </w:rPr>
        <w:t>995</w:t>
      </w:r>
      <w:r w:rsidR="00B03428">
        <w:rPr>
          <w:rFonts w:asciiTheme="minorHAnsi" w:hAnsiTheme="minorHAnsi" w:cs="Times New Roman"/>
          <w:sz w:val="28"/>
          <w:szCs w:val="28"/>
          <w:lang w:val="nl-NL" w:eastAsia="nl-NL"/>
        </w:rPr>
        <w:t xml:space="preserve"> </w:t>
      </w:r>
      <w:r>
        <w:rPr>
          <w:rFonts w:asciiTheme="minorHAnsi" w:hAnsiTheme="minorHAnsi" w:cs="Times New Roman"/>
          <w:sz w:val="22"/>
          <w:szCs w:val="22"/>
          <w:lang w:val="nl-NL" w:eastAsia="nl-NL"/>
        </w:rPr>
        <w:t>in</w:t>
      </w:r>
      <w:r w:rsidR="00B03428">
        <w:rPr>
          <w:rFonts w:asciiTheme="minorHAnsi" w:hAnsiTheme="minorHAnsi" w:cs="Times New Roman"/>
          <w:sz w:val="22"/>
          <w:szCs w:val="22"/>
          <w:lang w:val="nl-NL" w:eastAsia="nl-NL"/>
        </w:rPr>
        <w:t xml:space="preserve"> een </w:t>
      </w:r>
      <w:r w:rsidR="00C044BD">
        <w:rPr>
          <w:rFonts w:asciiTheme="minorHAnsi" w:hAnsiTheme="minorHAnsi" w:cs="Times New Roman"/>
          <w:sz w:val="22"/>
          <w:szCs w:val="22"/>
          <w:lang w:val="nl-NL" w:eastAsia="nl-NL"/>
        </w:rPr>
        <w:t>twee</w:t>
      </w:r>
      <w:r>
        <w:rPr>
          <w:rFonts w:asciiTheme="minorHAnsi" w:hAnsiTheme="minorHAnsi" w:cs="Times New Roman"/>
          <w:sz w:val="22"/>
          <w:szCs w:val="22"/>
          <w:lang w:val="nl-NL" w:eastAsia="nl-NL"/>
        </w:rPr>
        <w:t>persoonskamer</w:t>
      </w:r>
      <w:r w:rsidR="00C044BD">
        <w:rPr>
          <w:rFonts w:asciiTheme="minorHAnsi" w:hAnsiTheme="minorHAnsi" w:cs="Times New Roman"/>
          <w:sz w:val="22"/>
          <w:szCs w:val="22"/>
          <w:lang w:val="nl-NL" w:eastAsia="nl-NL"/>
        </w:rPr>
        <w:t xml:space="preserve"> met gescheiden bedden</w:t>
      </w:r>
      <w:r w:rsidR="00B03428">
        <w:rPr>
          <w:rFonts w:asciiTheme="minorHAnsi" w:hAnsiTheme="minorHAnsi" w:cs="Times New Roman"/>
          <w:sz w:val="22"/>
          <w:szCs w:val="22"/>
          <w:lang w:val="nl-NL" w:eastAsia="nl-NL"/>
        </w:rPr>
        <w:t xml:space="preserve">. </w:t>
      </w:r>
      <w:r>
        <w:rPr>
          <w:rFonts w:asciiTheme="minorHAnsi" w:hAnsiTheme="minorHAnsi" w:cs="Times New Roman"/>
          <w:sz w:val="22"/>
          <w:szCs w:val="22"/>
          <w:lang w:val="nl-NL" w:eastAsia="nl-NL"/>
        </w:rPr>
        <w:t xml:space="preserve"> </w:t>
      </w:r>
    </w:p>
    <w:p w14:paraId="4EB7F83E" w14:textId="1AC0D11A" w:rsidR="003424F4" w:rsidRDefault="003424F4" w:rsidP="0037499B">
      <w:pPr>
        <w:ind w:firstLine="708"/>
        <w:jc w:val="both"/>
        <w:rPr>
          <w:rFonts w:asciiTheme="minorHAnsi" w:hAnsiTheme="minorHAnsi" w:cs="Times New Roman"/>
          <w:sz w:val="22"/>
          <w:szCs w:val="22"/>
          <w:lang w:val="nl-NL" w:eastAsia="nl-NL"/>
        </w:rPr>
      </w:pPr>
      <w:r w:rsidRPr="003424F4">
        <w:rPr>
          <w:rFonts w:asciiTheme="minorHAnsi" w:hAnsiTheme="minorHAnsi" w:cs="Times New Roman"/>
          <w:sz w:val="22"/>
          <w:szCs w:val="22"/>
          <w:lang w:val="nl-NL" w:eastAsia="nl-NL"/>
        </w:rPr>
        <w:t xml:space="preserve">Toeslag single + € </w:t>
      </w:r>
      <w:r>
        <w:rPr>
          <w:rFonts w:asciiTheme="minorHAnsi" w:hAnsiTheme="minorHAnsi" w:cs="Times New Roman"/>
          <w:sz w:val="22"/>
          <w:szCs w:val="22"/>
          <w:lang w:val="nl-NL" w:eastAsia="nl-NL"/>
        </w:rPr>
        <w:t>255</w:t>
      </w:r>
      <w:r w:rsidRPr="003424F4">
        <w:rPr>
          <w:rFonts w:asciiTheme="minorHAnsi" w:hAnsiTheme="minorHAnsi" w:cs="Times New Roman"/>
          <w:sz w:val="22"/>
          <w:szCs w:val="22"/>
          <w:lang w:val="nl-NL" w:eastAsia="nl-NL"/>
        </w:rPr>
        <w:t xml:space="preserve"> (slechts </w:t>
      </w:r>
      <w:r w:rsidR="00305BBE">
        <w:rPr>
          <w:rFonts w:asciiTheme="minorHAnsi" w:hAnsiTheme="minorHAnsi" w:cs="Times New Roman"/>
          <w:sz w:val="22"/>
          <w:szCs w:val="22"/>
          <w:lang w:val="nl-NL" w:eastAsia="nl-NL"/>
        </w:rPr>
        <w:t>2</w:t>
      </w:r>
      <w:r w:rsidRPr="003424F4">
        <w:rPr>
          <w:rFonts w:asciiTheme="minorHAnsi" w:hAnsiTheme="minorHAnsi" w:cs="Times New Roman"/>
          <w:sz w:val="22"/>
          <w:szCs w:val="22"/>
          <w:lang w:val="nl-NL" w:eastAsia="nl-NL"/>
        </w:rPr>
        <w:t xml:space="preserve"> kamers beschikbaar)</w:t>
      </w:r>
    </w:p>
    <w:p w14:paraId="0F96DD20" w14:textId="5986C7F8" w:rsidR="0046307D" w:rsidRDefault="0046307D" w:rsidP="0037499B">
      <w:pPr>
        <w:ind w:firstLine="708"/>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De prijs is berekend op een mini</w:t>
      </w:r>
      <w:r w:rsidR="003316D4">
        <w:rPr>
          <w:rFonts w:asciiTheme="minorHAnsi" w:hAnsiTheme="minorHAnsi" w:cs="Times New Roman"/>
          <w:sz w:val="22"/>
          <w:szCs w:val="22"/>
          <w:lang w:val="nl-NL" w:eastAsia="nl-NL"/>
        </w:rPr>
        <w:t>mum van 16 deelnemers.</w:t>
      </w:r>
    </w:p>
    <w:p w14:paraId="5AE29FB1" w14:textId="77777777" w:rsidR="00434C7E" w:rsidRDefault="00434C7E" w:rsidP="0037499B">
      <w:pPr>
        <w:ind w:firstLine="708"/>
        <w:jc w:val="both"/>
        <w:rPr>
          <w:rFonts w:asciiTheme="minorHAnsi" w:hAnsiTheme="minorHAnsi" w:cs="Times New Roman"/>
          <w:sz w:val="22"/>
          <w:szCs w:val="22"/>
          <w:lang w:val="nl-NL" w:eastAsia="nl-NL"/>
        </w:rPr>
      </w:pPr>
    </w:p>
    <w:p w14:paraId="213057E1" w14:textId="77777777" w:rsidR="007166B4" w:rsidRDefault="003E1965">
      <w:pPr>
        <w:jc w:val="both"/>
        <w:rPr>
          <w:rFonts w:asciiTheme="minorHAnsi" w:hAnsiTheme="minorHAnsi" w:cs="Times New Roman"/>
          <w:b/>
          <w:bCs/>
          <w:sz w:val="22"/>
          <w:szCs w:val="22"/>
          <w:u w:val="single"/>
          <w:lang w:val="nl-NL" w:eastAsia="nl-NL"/>
        </w:rPr>
      </w:pPr>
      <w:r>
        <w:rPr>
          <w:rFonts w:asciiTheme="minorHAnsi" w:hAnsiTheme="minorHAnsi" w:cs="Times New Roman"/>
          <w:b/>
          <w:bCs/>
          <w:sz w:val="22"/>
          <w:szCs w:val="22"/>
          <w:u w:val="single"/>
          <w:lang w:val="nl-NL" w:eastAsia="nl-NL"/>
        </w:rPr>
        <w:t xml:space="preserve">INBEGREPEN IN DE PRIJS </w:t>
      </w:r>
    </w:p>
    <w:p w14:paraId="0C3341E8" w14:textId="346F7FB4" w:rsidR="007166B4" w:rsidRDefault="003E1965">
      <w:pPr>
        <w:jc w:val="both"/>
        <w:rPr>
          <w:rFonts w:asciiTheme="minorHAnsi" w:hAnsiTheme="minorHAnsi"/>
          <w:sz w:val="22"/>
          <w:szCs w:val="22"/>
        </w:rPr>
      </w:pPr>
      <w:r>
        <w:rPr>
          <w:rFonts w:asciiTheme="minorHAnsi" w:hAnsiTheme="minorHAnsi"/>
        </w:rPr>
        <w:t xml:space="preserve">- </w:t>
      </w:r>
      <w:r>
        <w:rPr>
          <w:rFonts w:asciiTheme="minorHAnsi" w:hAnsiTheme="minorHAnsi"/>
          <w:sz w:val="22"/>
          <w:szCs w:val="22"/>
        </w:rPr>
        <w:t xml:space="preserve">verblijf in </w:t>
      </w:r>
      <w:r w:rsidR="00EB1D15">
        <w:rPr>
          <w:rFonts w:asciiTheme="minorHAnsi" w:hAnsiTheme="minorHAnsi"/>
          <w:sz w:val="22"/>
          <w:szCs w:val="22"/>
        </w:rPr>
        <w:t>vol</w:t>
      </w:r>
      <w:r>
        <w:rPr>
          <w:rFonts w:asciiTheme="minorHAnsi" w:hAnsiTheme="minorHAnsi"/>
          <w:sz w:val="22"/>
          <w:szCs w:val="22"/>
        </w:rPr>
        <w:t xml:space="preserve">pension in hotel </w:t>
      </w:r>
      <w:r w:rsidR="003A5E6B">
        <w:rPr>
          <w:rFonts w:asciiTheme="minorHAnsi" w:hAnsiTheme="minorHAnsi"/>
          <w:sz w:val="22"/>
          <w:szCs w:val="22"/>
        </w:rPr>
        <w:t>Sonnenhof</w:t>
      </w:r>
      <w:r w:rsidR="007C1DBD">
        <w:rPr>
          <w:rFonts w:asciiTheme="minorHAnsi" w:hAnsiTheme="minorHAnsi"/>
          <w:sz w:val="22"/>
          <w:szCs w:val="22"/>
        </w:rPr>
        <w:t xml:space="preserve"> ( of gelijkwaardig) </w:t>
      </w:r>
      <w:r w:rsidR="00EB1D15">
        <w:rPr>
          <w:rFonts w:asciiTheme="minorHAnsi" w:hAnsiTheme="minorHAnsi"/>
          <w:sz w:val="22"/>
          <w:szCs w:val="22"/>
        </w:rPr>
        <w:t xml:space="preserve"> </w:t>
      </w:r>
      <w:r w:rsidR="00564427">
        <w:rPr>
          <w:rFonts w:asciiTheme="minorHAnsi" w:hAnsiTheme="minorHAnsi"/>
          <w:sz w:val="22"/>
          <w:szCs w:val="22"/>
        </w:rPr>
        <w:t xml:space="preserve">met </w:t>
      </w:r>
      <w:r w:rsidR="00EB1D15">
        <w:rPr>
          <w:rFonts w:asciiTheme="minorHAnsi" w:hAnsiTheme="minorHAnsi"/>
          <w:sz w:val="22"/>
          <w:szCs w:val="22"/>
        </w:rPr>
        <w:t xml:space="preserve">lunchpakket vanaf dag 2 tot dag </w:t>
      </w:r>
      <w:r w:rsidR="003A5E6B">
        <w:rPr>
          <w:rFonts w:asciiTheme="minorHAnsi" w:hAnsiTheme="minorHAnsi"/>
          <w:sz w:val="22"/>
          <w:szCs w:val="22"/>
        </w:rPr>
        <w:t>5</w:t>
      </w:r>
    </w:p>
    <w:p w14:paraId="735E105A" w14:textId="21342E06" w:rsidR="007166B4" w:rsidRDefault="003E1965">
      <w:pPr>
        <w:jc w:val="both"/>
        <w:rPr>
          <w:rFonts w:asciiTheme="minorHAnsi" w:hAnsiTheme="minorHAnsi" w:cstheme="minorHAnsi"/>
          <w:sz w:val="24"/>
          <w:szCs w:val="24"/>
        </w:rPr>
      </w:pPr>
      <w:r>
        <w:rPr>
          <w:rFonts w:asciiTheme="minorHAnsi" w:hAnsiTheme="minorHAnsi"/>
          <w:sz w:val="22"/>
          <w:szCs w:val="22"/>
        </w:rPr>
        <w:t xml:space="preserve">- </w:t>
      </w:r>
      <w:r w:rsidR="003A5E6B">
        <w:rPr>
          <w:rFonts w:asciiTheme="minorHAnsi" w:hAnsiTheme="minorHAnsi" w:cstheme="minorHAnsi"/>
          <w:sz w:val="24"/>
          <w:szCs w:val="24"/>
        </w:rPr>
        <w:t>Konuskarte</w:t>
      </w:r>
    </w:p>
    <w:p w14:paraId="69D669BA" w14:textId="181C039F" w:rsidR="001D039C" w:rsidRDefault="001D039C">
      <w:pPr>
        <w:jc w:val="both"/>
        <w:rPr>
          <w:rFonts w:asciiTheme="minorHAnsi" w:hAnsiTheme="minorHAnsi"/>
          <w:sz w:val="22"/>
          <w:szCs w:val="22"/>
        </w:rPr>
      </w:pPr>
      <w:r>
        <w:rPr>
          <w:rFonts w:asciiTheme="minorHAnsi" w:hAnsiTheme="minorHAnsi" w:cstheme="minorHAnsi"/>
          <w:sz w:val="24"/>
          <w:szCs w:val="24"/>
        </w:rPr>
        <w:t xml:space="preserve">- </w:t>
      </w:r>
      <w:r w:rsidR="00E54A66">
        <w:rPr>
          <w:rFonts w:asciiTheme="minorHAnsi" w:hAnsiTheme="minorHAnsi" w:cstheme="minorHAnsi"/>
          <w:sz w:val="24"/>
          <w:szCs w:val="24"/>
        </w:rPr>
        <w:t xml:space="preserve">treinreis </w:t>
      </w:r>
      <w:r>
        <w:rPr>
          <w:rFonts w:asciiTheme="minorHAnsi" w:hAnsiTheme="minorHAnsi" w:cstheme="minorHAnsi"/>
          <w:sz w:val="24"/>
          <w:szCs w:val="24"/>
        </w:rPr>
        <w:t>traject Offenburg-Lautenbach bij de heenreis</w:t>
      </w:r>
      <w:r w:rsidR="00E54A66">
        <w:rPr>
          <w:rFonts w:asciiTheme="minorHAnsi" w:hAnsiTheme="minorHAnsi" w:cstheme="minorHAnsi"/>
          <w:sz w:val="24"/>
          <w:szCs w:val="24"/>
        </w:rPr>
        <w:t xml:space="preserve"> -en terugreis</w:t>
      </w:r>
    </w:p>
    <w:p w14:paraId="7F720679" w14:textId="347F254F" w:rsidR="00BE64B8" w:rsidRDefault="00BE64B8">
      <w:pPr>
        <w:jc w:val="both"/>
        <w:rPr>
          <w:rFonts w:asciiTheme="minorHAnsi" w:hAnsiTheme="minorHAnsi"/>
          <w:sz w:val="22"/>
          <w:szCs w:val="22"/>
        </w:rPr>
      </w:pPr>
      <w:r>
        <w:rPr>
          <w:rFonts w:asciiTheme="minorHAnsi" w:hAnsiTheme="minorHAnsi"/>
          <w:sz w:val="22"/>
          <w:szCs w:val="22"/>
        </w:rPr>
        <w:t xml:space="preserve">- verplichte </w:t>
      </w:r>
      <w:r w:rsidR="003A5E6B">
        <w:rPr>
          <w:rFonts w:asciiTheme="minorHAnsi" w:hAnsiTheme="minorHAnsi"/>
          <w:sz w:val="22"/>
          <w:szCs w:val="22"/>
        </w:rPr>
        <w:t>verblijfstaks</w:t>
      </w:r>
    </w:p>
    <w:p w14:paraId="5468D8C6" w14:textId="77777777" w:rsidR="007166B4" w:rsidRDefault="003E1965">
      <w:pPr>
        <w:pStyle w:val="Geenafstand"/>
        <w:jc w:val="both"/>
        <w:rPr>
          <w:rFonts w:asciiTheme="minorHAnsi" w:hAnsiTheme="minorHAnsi"/>
          <w:lang w:val="nl-NL"/>
        </w:rPr>
      </w:pPr>
      <w:r>
        <w:rPr>
          <w:rFonts w:asciiTheme="minorHAnsi" w:hAnsiTheme="minorHAnsi"/>
          <w:lang w:val="nl-NL"/>
        </w:rPr>
        <w:t xml:space="preserve">- de premie voor het Garantiefonds-Reizen </w:t>
      </w:r>
    </w:p>
    <w:p w14:paraId="5550FAEC" w14:textId="77777777" w:rsidR="007166B4" w:rsidRDefault="003E1965">
      <w:pPr>
        <w:pStyle w:val="Geenafstand"/>
        <w:jc w:val="both"/>
        <w:rPr>
          <w:rFonts w:asciiTheme="minorHAnsi" w:hAnsiTheme="minorHAnsi"/>
          <w:lang w:val="nl-NL"/>
        </w:rPr>
      </w:pPr>
      <w:r>
        <w:rPr>
          <w:rFonts w:asciiTheme="minorHAnsi" w:hAnsiTheme="minorHAnsi"/>
          <w:lang w:val="nl-NL"/>
        </w:rPr>
        <w:t>- de B.T.W</w:t>
      </w:r>
    </w:p>
    <w:p w14:paraId="1EB70528" w14:textId="77777777" w:rsidR="007166B4" w:rsidRDefault="003E1965">
      <w:pPr>
        <w:pStyle w:val="Geenafstand"/>
        <w:jc w:val="both"/>
        <w:rPr>
          <w:rFonts w:asciiTheme="minorHAnsi" w:hAnsiTheme="minorHAnsi"/>
          <w:lang w:val="nl-NL"/>
        </w:rPr>
      </w:pPr>
      <w:r>
        <w:rPr>
          <w:rFonts w:asciiTheme="minorHAnsi" w:hAnsiTheme="minorHAnsi"/>
          <w:lang w:val="nl-NL"/>
        </w:rPr>
        <w:t>- verzekering lichamelijke ongevallen en annulatieverzekering (zie verder).</w:t>
      </w:r>
    </w:p>
    <w:p w14:paraId="50454D59" w14:textId="6DD2DBC0" w:rsidR="00F453A0" w:rsidRDefault="00F453A0">
      <w:pPr>
        <w:pStyle w:val="Geenafstand"/>
        <w:jc w:val="both"/>
        <w:rPr>
          <w:rFonts w:asciiTheme="minorHAnsi" w:hAnsiTheme="minorHAnsi"/>
          <w:lang w:val="nl-NL"/>
        </w:rPr>
      </w:pPr>
      <w:r>
        <w:rPr>
          <w:rFonts w:asciiTheme="minorHAnsi" w:hAnsiTheme="minorHAnsi"/>
          <w:lang w:val="nl-NL"/>
        </w:rPr>
        <w:t>-</w:t>
      </w:r>
      <w:r w:rsidR="00C81131">
        <w:rPr>
          <w:rFonts w:asciiTheme="minorHAnsi" w:hAnsiTheme="minorHAnsi"/>
          <w:lang w:val="nl-NL"/>
        </w:rPr>
        <w:t xml:space="preserve"> </w:t>
      </w:r>
      <w:r>
        <w:rPr>
          <w:rFonts w:asciiTheme="minorHAnsi" w:hAnsiTheme="minorHAnsi"/>
          <w:lang w:val="nl-NL"/>
        </w:rPr>
        <w:t xml:space="preserve">ervaren en enthousiaste begeleiding </w:t>
      </w:r>
    </w:p>
    <w:p w14:paraId="35D3CE3B" w14:textId="77777777" w:rsidR="00305BBE" w:rsidRDefault="00305BBE">
      <w:pPr>
        <w:pStyle w:val="Geenafstand"/>
        <w:jc w:val="both"/>
        <w:rPr>
          <w:rFonts w:asciiTheme="minorHAnsi" w:hAnsiTheme="minorHAnsi"/>
          <w:lang w:val="nl-NL"/>
        </w:rPr>
      </w:pPr>
    </w:p>
    <w:p w14:paraId="7AAD879F" w14:textId="77777777" w:rsidR="00305BBE" w:rsidRDefault="00305BBE">
      <w:pPr>
        <w:pStyle w:val="Geenafstand"/>
        <w:jc w:val="both"/>
        <w:rPr>
          <w:rFonts w:asciiTheme="minorHAnsi" w:hAnsiTheme="minorHAnsi"/>
          <w:lang w:val="nl-NL"/>
        </w:rPr>
      </w:pPr>
    </w:p>
    <w:p w14:paraId="6E4D85B4" w14:textId="2507C2BF" w:rsidR="007166B4" w:rsidRDefault="003E1965">
      <w:pPr>
        <w:pStyle w:val="Geenafstand"/>
        <w:jc w:val="both"/>
        <w:rPr>
          <w:rFonts w:asciiTheme="minorHAnsi" w:hAnsiTheme="minorHAnsi"/>
          <w:b/>
          <w:u w:val="single"/>
        </w:rPr>
      </w:pPr>
      <w:r>
        <w:rPr>
          <w:rFonts w:asciiTheme="minorHAnsi" w:hAnsiTheme="minorHAnsi"/>
        </w:rPr>
        <w:lastRenderedPageBreak/>
        <w:br/>
      </w:r>
      <w:r>
        <w:rPr>
          <w:rFonts w:asciiTheme="minorHAnsi" w:hAnsiTheme="minorHAnsi"/>
          <w:b/>
          <w:u w:val="single"/>
        </w:rPr>
        <w:t>TE VOORZIENE KOSTEN</w:t>
      </w:r>
    </w:p>
    <w:p w14:paraId="76387991" w14:textId="77777777" w:rsidR="00025E0E" w:rsidRDefault="00197F3D" w:rsidP="00197F3D">
      <w:pPr>
        <w:pStyle w:val="Standard"/>
        <w:rPr>
          <w:rFonts w:eastAsia="Droid Sans Fallback" w:cs="Lucida Sans"/>
          <w:b/>
          <w:bCs/>
          <w:color w:val="000000"/>
          <w:shd w:val="clear" w:color="auto" w:fill="FFFFFF"/>
          <w:lang w:val="nl-NL" w:eastAsia="zh-CN" w:bidi="hi-IN"/>
        </w:rPr>
      </w:pPr>
      <w:r>
        <w:rPr>
          <w:rFonts w:eastAsia="Droid Sans Fallback" w:cs="Lucida Sans"/>
          <w:b/>
          <w:bCs/>
          <w:color w:val="000000"/>
          <w:shd w:val="clear" w:color="auto" w:fill="FFFFFF"/>
          <w:lang w:val="nl-NL" w:eastAsia="zh-CN" w:bidi="hi-IN"/>
        </w:rPr>
        <w:t xml:space="preserve">In dit reisaanbod is de prijs van de treintickets dus nog niet opgenomen. Later, wanneer de juiste prijs van de tickets gekend is, moet dit nog extra en verplicht betaald worden aan Femma. </w:t>
      </w:r>
    </w:p>
    <w:p w14:paraId="066B91AD" w14:textId="77777777" w:rsidR="00EF3B76" w:rsidRDefault="00197F3D" w:rsidP="001A10BE">
      <w:pPr>
        <w:pStyle w:val="Standard"/>
        <w:spacing w:after="0"/>
        <w:rPr>
          <w:rFonts w:eastAsia="Droid Sans Fallback" w:cs="Lucida Sans"/>
          <w:b/>
          <w:bCs/>
          <w:color w:val="000000"/>
          <w:shd w:val="clear" w:color="auto" w:fill="FFFFFF"/>
          <w:lang w:val="nl-NL" w:eastAsia="zh-CN" w:bidi="hi-IN"/>
        </w:rPr>
      </w:pPr>
      <w:r>
        <w:rPr>
          <w:rFonts w:eastAsia="Droid Sans Fallback" w:cs="Lucida Sans"/>
          <w:b/>
          <w:bCs/>
          <w:color w:val="000000"/>
          <w:shd w:val="clear" w:color="auto" w:fill="FFFFFF"/>
          <w:lang w:val="nl-NL" w:eastAsia="zh-CN" w:bidi="hi-IN"/>
        </w:rPr>
        <w:t>Als indicatie huidige prijs heen en terug  mag je rekenen rond de €</w:t>
      </w:r>
      <w:r w:rsidR="003B218F">
        <w:rPr>
          <w:rFonts w:eastAsia="Droid Sans Fallback" w:cs="Lucida Sans"/>
          <w:b/>
          <w:bCs/>
          <w:color w:val="000000"/>
          <w:shd w:val="clear" w:color="auto" w:fill="FFFFFF"/>
          <w:lang w:val="nl-NL" w:eastAsia="zh-CN" w:bidi="hi-IN"/>
        </w:rPr>
        <w:t>2</w:t>
      </w:r>
      <w:r>
        <w:rPr>
          <w:rFonts w:eastAsia="Droid Sans Fallback" w:cs="Lucida Sans"/>
          <w:b/>
          <w:bCs/>
          <w:color w:val="000000"/>
          <w:shd w:val="clear" w:color="auto" w:fill="FFFFFF"/>
          <w:lang w:val="nl-NL" w:eastAsia="zh-CN" w:bidi="hi-IN"/>
        </w:rPr>
        <w:t>00 per persoon. De exacte prijs van de tickets en reservatiekosten zullen je later worden aangerekend en dient op gepaste tijd nog betaald te worden aan Femma.</w:t>
      </w:r>
      <w:r w:rsidR="00CA6A88">
        <w:rPr>
          <w:rFonts w:eastAsia="Droid Sans Fallback" w:cs="Lucida Sans"/>
          <w:b/>
          <w:bCs/>
          <w:color w:val="000000"/>
          <w:shd w:val="clear" w:color="auto" w:fill="FFFFFF"/>
          <w:lang w:val="nl-NL" w:eastAsia="zh-CN" w:bidi="hi-IN"/>
        </w:rPr>
        <w:t xml:space="preserve"> Indien je deze reis wil maken, raden we aan om zo snel mogelijk te boeken. </w:t>
      </w:r>
    </w:p>
    <w:p w14:paraId="6A4005A7" w14:textId="529B01A5" w:rsidR="00197F3D" w:rsidRDefault="00CA6A88" w:rsidP="001A10BE">
      <w:pPr>
        <w:pStyle w:val="Standard"/>
        <w:spacing w:after="0"/>
        <w:rPr>
          <w:rFonts w:eastAsia="Droid Sans Fallback" w:cs="Lucida Sans"/>
          <w:b/>
          <w:bCs/>
          <w:color w:val="000000"/>
          <w:shd w:val="clear" w:color="auto" w:fill="FFFFFF"/>
          <w:lang w:val="nl-NL" w:eastAsia="zh-CN" w:bidi="hi-IN"/>
        </w:rPr>
      </w:pPr>
      <w:r>
        <w:rPr>
          <w:rFonts w:eastAsia="Droid Sans Fallback" w:cs="Lucida Sans"/>
          <w:b/>
          <w:bCs/>
          <w:color w:val="000000"/>
          <w:shd w:val="clear" w:color="auto" w:fill="FFFFFF"/>
          <w:lang w:val="nl-NL" w:eastAsia="zh-CN" w:bidi="hi-IN"/>
        </w:rPr>
        <w:t xml:space="preserve">Hoe vroeger de treintickets </w:t>
      </w:r>
      <w:r w:rsidR="00EF3B76">
        <w:rPr>
          <w:rFonts w:eastAsia="Droid Sans Fallback" w:cs="Lucida Sans"/>
          <w:b/>
          <w:bCs/>
          <w:color w:val="000000"/>
          <w:shd w:val="clear" w:color="auto" w:fill="FFFFFF"/>
          <w:lang w:val="nl-NL" w:eastAsia="zh-CN" w:bidi="hi-IN"/>
        </w:rPr>
        <w:t xml:space="preserve">kunnen </w:t>
      </w:r>
      <w:r>
        <w:rPr>
          <w:rFonts w:eastAsia="Droid Sans Fallback" w:cs="Lucida Sans"/>
          <w:b/>
          <w:bCs/>
          <w:color w:val="000000"/>
          <w:shd w:val="clear" w:color="auto" w:fill="FFFFFF"/>
          <w:lang w:val="nl-NL" w:eastAsia="zh-CN" w:bidi="hi-IN"/>
        </w:rPr>
        <w:t xml:space="preserve">geboekt worden, des te  goedkoper zijn ze. </w:t>
      </w:r>
      <w:r w:rsidR="007D4817">
        <w:rPr>
          <w:rFonts w:eastAsia="Droid Sans Fallback" w:cs="Lucida Sans"/>
          <w:b/>
          <w:bCs/>
          <w:color w:val="000000"/>
          <w:shd w:val="clear" w:color="auto" w:fill="FFFFFF"/>
          <w:lang w:val="nl-NL" w:eastAsia="zh-CN" w:bidi="hi-IN"/>
        </w:rPr>
        <w:t>Om de prijs van de tickets zo laag mogelijk te houden, boeken we ze begin mei 2023.</w:t>
      </w:r>
    </w:p>
    <w:p w14:paraId="516A34AD" w14:textId="11883AB6" w:rsidR="001A10BE" w:rsidRDefault="001A10BE" w:rsidP="001A10BE">
      <w:pPr>
        <w:pStyle w:val="Standard"/>
        <w:spacing w:after="0"/>
        <w:rPr>
          <w:rFonts w:eastAsia="Droid Sans Fallback" w:cs="Lucida Sans"/>
          <w:b/>
          <w:bCs/>
          <w:color w:val="000000"/>
          <w:shd w:val="clear" w:color="auto" w:fill="FFFFFF"/>
          <w:lang w:val="nl-NL" w:eastAsia="zh-CN" w:bidi="hi-IN"/>
        </w:rPr>
      </w:pPr>
      <w:r>
        <w:rPr>
          <w:rFonts w:eastAsia="Droid Sans Fallback" w:cs="Lucida Sans"/>
          <w:b/>
          <w:bCs/>
          <w:color w:val="000000"/>
          <w:shd w:val="clear" w:color="auto" w:fill="FFFFFF"/>
          <w:lang w:val="nl-NL" w:eastAsia="zh-CN" w:bidi="hi-IN"/>
        </w:rPr>
        <w:t xml:space="preserve">Dus schrijf je zo snel mogelijk in zodat we de aantallen kennen. </w:t>
      </w:r>
    </w:p>
    <w:p w14:paraId="03C2BF44" w14:textId="77777777" w:rsidR="001A10BE" w:rsidRDefault="001A10BE" w:rsidP="001A10BE">
      <w:pPr>
        <w:pStyle w:val="Standard"/>
        <w:spacing w:after="0"/>
        <w:rPr>
          <w:rFonts w:eastAsia="Droid Sans Fallback" w:cs="Lucida Sans"/>
          <w:b/>
          <w:bCs/>
          <w:color w:val="000000"/>
          <w:shd w:val="clear" w:color="auto" w:fill="FFFFFF"/>
          <w:lang w:val="nl-NL" w:eastAsia="zh-CN" w:bidi="hi-IN"/>
        </w:rPr>
      </w:pPr>
    </w:p>
    <w:p w14:paraId="0EDDF74B" w14:textId="2C6F16C7" w:rsidR="00197F3D" w:rsidRDefault="003E1965" w:rsidP="003F746E">
      <w:pPr>
        <w:pStyle w:val="Standard"/>
        <w:spacing w:after="0"/>
        <w:rPr>
          <w:rFonts w:asciiTheme="minorHAnsi" w:hAnsiTheme="minorHAnsi"/>
        </w:rPr>
      </w:pPr>
      <w:r>
        <w:rPr>
          <w:rFonts w:asciiTheme="minorHAnsi" w:hAnsiTheme="minorHAnsi"/>
        </w:rPr>
        <w:t>- dranken aan tafel</w:t>
      </w:r>
      <w:r w:rsidR="00EB1D15">
        <w:rPr>
          <w:rFonts w:asciiTheme="minorHAnsi" w:hAnsiTheme="minorHAnsi"/>
        </w:rPr>
        <w:t xml:space="preserve"> </w:t>
      </w:r>
      <w:r>
        <w:rPr>
          <w:rFonts w:asciiTheme="minorHAnsi" w:hAnsiTheme="minorHAnsi"/>
        </w:rPr>
        <w:t xml:space="preserve">en onderweg </w:t>
      </w:r>
    </w:p>
    <w:p w14:paraId="74CDC7A8" w14:textId="0716C05A" w:rsidR="007166B4" w:rsidRPr="00197F3D" w:rsidRDefault="003E1965" w:rsidP="003F746E">
      <w:pPr>
        <w:pStyle w:val="Standard"/>
        <w:spacing w:after="0"/>
        <w:rPr>
          <w:rFonts w:eastAsia="Droid Sans Fallback" w:cs="Lucida Sans"/>
          <w:b/>
          <w:bCs/>
          <w:color w:val="000000"/>
          <w:shd w:val="clear" w:color="auto" w:fill="FFFFFF"/>
          <w:lang w:val="nl-NL" w:eastAsia="zh-CN" w:bidi="hi-IN"/>
        </w:rPr>
      </w:pPr>
      <w:r>
        <w:rPr>
          <w:rFonts w:asciiTheme="minorHAnsi" w:hAnsiTheme="minorHAnsi"/>
        </w:rPr>
        <w:t>- persoonlijke uitgaven</w:t>
      </w:r>
    </w:p>
    <w:p w14:paraId="68147964" w14:textId="77777777" w:rsidR="003F746E" w:rsidRDefault="003E1965" w:rsidP="003F746E">
      <w:pPr>
        <w:tabs>
          <w:tab w:val="left" w:pos="7180"/>
        </w:tabs>
        <w:jc w:val="both"/>
        <w:rPr>
          <w:rFonts w:asciiTheme="minorHAnsi" w:hAnsiTheme="minorHAnsi"/>
          <w:sz w:val="22"/>
          <w:szCs w:val="22"/>
        </w:rPr>
      </w:pPr>
      <w:r>
        <w:rPr>
          <w:rFonts w:asciiTheme="minorHAnsi" w:hAnsiTheme="minorHAnsi"/>
          <w:sz w:val="22"/>
          <w:szCs w:val="22"/>
        </w:rPr>
        <w:t>- eventuele fooien</w:t>
      </w:r>
    </w:p>
    <w:p w14:paraId="1B82EBD5" w14:textId="52165E04" w:rsidR="003F746E" w:rsidRDefault="003F746E" w:rsidP="003F746E">
      <w:pPr>
        <w:tabs>
          <w:tab w:val="left" w:pos="7180"/>
        </w:tabs>
        <w:jc w:val="both"/>
        <w:rPr>
          <w:rFonts w:asciiTheme="minorHAnsi" w:hAnsiTheme="minorHAnsi"/>
          <w:sz w:val="22"/>
          <w:szCs w:val="22"/>
        </w:rPr>
      </w:pPr>
      <w:r>
        <w:rPr>
          <w:rFonts w:asciiTheme="minorHAnsi" w:hAnsiTheme="minorHAnsi"/>
          <w:sz w:val="22"/>
          <w:szCs w:val="22"/>
        </w:rPr>
        <w:t xml:space="preserve">- facultatieve uitstappen </w:t>
      </w:r>
      <w:r w:rsidR="007C1DBD">
        <w:rPr>
          <w:rFonts w:asciiTheme="minorHAnsi" w:hAnsiTheme="minorHAnsi"/>
          <w:sz w:val="22"/>
          <w:szCs w:val="22"/>
        </w:rPr>
        <w:t xml:space="preserve">en bezoeken </w:t>
      </w:r>
      <w:r>
        <w:rPr>
          <w:rFonts w:asciiTheme="minorHAnsi" w:hAnsiTheme="minorHAnsi"/>
          <w:sz w:val="22"/>
          <w:szCs w:val="22"/>
        </w:rPr>
        <w:t xml:space="preserve">niet opgenomen in </w:t>
      </w:r>
      <w:r w:rsidR="007C1DBD">
        <w:rPr>
          <w:rFonts w:asciiTheme="minorHAnsi" w:hAnsiTheme="minorHAnsi"/>
          <w:sz w:val="22"/>
          <w:szCs w:val="22"/>
        </w:rPr>
        <w:t>bovenstaand programma</w:t>
      </w:r>
    </w:p>
    <w:p w14:paraId="10E76E2A" w14:textId="05C30344" w:rsidR="00EB1D15" w:rsidRDefault="003E1965" w:rsidP="001E0E31">
      <w:pPr>
        <w:tabs>
          <w:tab w:val="left" w:pos="7180"/>
        </w:tabs>
        <w:jc w:val="both"/>
        <w:rPr>
          <w:rFonts w:asciiTheme="minorHAnsi" w:hAnsiTheme="minorHAnsi"/>
          <w:sz w:val="22"/>
          <w:szCs w:val="22"/>
        </w:rPr>
      </w:pPr>
      <w:r>
        <w:rPr>
          <w:rFonts w:asciiTheme="minorHAnsi" w:hAnsiTheme="minorHAnsi"/>
          <w:sz w:val="22"/>
          <w:szCs w:val="22"/>
        </w:rPr>
        <w:tab/>
      </w:r>
    </w:p>
    <w:p w14:paraId="29AF7EA3" w14:textId="3F8FF644" w:rsidR="007166B4" w:rsidRDefault="003E1965">
      <w:pPr>
        <w:jc w:val="both"/>
        <w:rPr>
          <w:rFonts w:asciiTheme="minorHAnsi" w:hAnsiTheme="minorHAnsi" w:cs="Times New Roman"/>
          <w:sz w:val="22"/>
          <w:szCs w:val="22"/>
          <w:u w:val="single"/>
          <w:lang w:val="nl-NL" w:eastAsia="nl-NL"/>
        </w:rPr>
      </w:pPr>
      <w:r>
        <w:rPr>
          <w:rFonts w:asciiTheme="minorHAnsi" w:hAnsiTheme="minorHAnsi" w:cs="Times New Roman"/>
          <w:b/>
          <w:bCs/>
          <w:sz w:val="22"/>
          <w:szCs w:val="22"/>
          <w:u w:val="single"/>
          <w:lang w:val="nl-NL" w:eastAsia="nl-NL"/>
        </w:rPr>
        <w:t xml:space="preserve">NODIGE FORMALITEITEN </w:t>
      </w:r>
    </w:p>
    <w:p w14:paraId="4C99FB85"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 een geldige Belgische identiteitskaart volstaat.</w:t>
      </w:r>
    </w:p>
    <w:p w14:paraId="19A5FF2D" w14:textId="630611CF" w:rsidR="00FF20E7" w:rsidRDefault="001E0E31">
      <w:pPr>
        <w:contextualSpacing/>
        <w:jc w:val="both"/>
        <w:rPr>
          <w:rFonts w:asciiTheme="minorHAnsi" w:hAnsiTheme="minorHAnsi"/>
          <w:sz w:val="22"/>
          <w:szCs w:val="22"/>
        </w:rPr>
      </w:pPr>
      <w:r>
        <w:rPr>
          <w:rFonts w:asciiTheme="minorHAnsi" w:hAnsiTheme="minorHAnsi" w:cs="Times New Roman"/>
          <w:sz w:val="22"/>
          <w:szCs w:val="22"/>
          <w:lang w:val="nl-NL" w:eastAsia="nl-NL"/>
        </w:rPr>
        <w:t>-</w:t>
      </w:r>
      <w:r w:rsidRPr="001E0E31">
        <w:t xml:space="preserve"> </w:t>
      </w:r>
      <w:r w:rsidRPr="001E0E31">
        <w:rPr>
          <w:rFonts w:asciiTheme="minorHAnsi" w:hAnsiTheme="minorHAnsi" w:cs="Times New Roman"/>
          <w:sz w:val="22"/>
          <w:szCs w:val="22"/>
          <w:lang w:val="nl-NL" w:eastAsia="nl-NL"/>
        </w:rPr>
        <w:t>COVID-voorschriften (indien van toepassing)</w:t>
      </w:r>
    </w:p>
    <w:p w14:paraId="4A530205" w14:textId="77777777" w:rsidR="007166B4" w:rsidRDefault="007166B4">
      <w:pPr>
        <w:contextualSpacing/>
        <w:jc w:val="both"/>
        <w:rPr>
          <w:rFonts w:asciiTheme="minorHAnsi" w:hAnsiTheme="minorHAnsi" w:cs="Times New Roman"/>
          <w:sz w:val="22"/>
          <w:szCs w:val="22"/>
          <w:lang w:val="nl-NL" w:eastAsia="nl-NL"/>
        </w:rPr>
      </w:pPr>
    </w:p>
    <w:p w14:paraId="6D815873" w14:textId="77777777" w:rsidR="007166B4" w:rsidRDefault="003E1965">
      <w:pPr>
        <w:jc w:val="both"/>
        <w:rPr>
          <w:rFonts w:asciiTheme="minorHAnsi" w:hAnsiTheme="minorHAnsi" w:cs="Times New Roman"/>
          <w:b/>
          <w:bCs/>
          <w:sz w:val="22"/>
          <w:szCs w:val="22"/>
          <w:u w:val="single"/>
          <w:lang w:val="nl-NL" w:eastAsia="nl-NL"/>
        </w:rPr>
      </w:pPr>
      <w:r>
        <w:rPr>
          <w:rFonts w:asciiTheme="minorHAnsi" w:hAnsiTheme="minorHAnsi" w:cs="Times New Roman"/>
          <w:b/>
          <w:bCs/>
          <w:sz w:val="22"/>
          <w:szCs w:val="22"/>
          <w:u w:val="single"/>
          <w:lang w:val="nl-NL" w:eastAsia="nl-NL"/>
        </w:rPr>
        <w:t xml:space="preserve">VERZEKERINGEN </w:t>
      </w:r>
    </w:p>
    <w:p w14:paraId="162B1D6E" w14:textId="77777777" w:rsidR="007166B4" w:rsidRDefault="003E1965">
      <w:pPr>
        <w:contextualSpacing/>
        <w:jc w:val="both"/>
        <w:rPr>
          <w:rFonts w:asciiTheme="minorHAnsi" w:hAnsiTheme="minorHAnsi" w:cs="Times New Roman"/>
          <w:b/>
          <w:sz w:val="22"/>
          <w:szCs w:val="22"/>
          <w:u w:val="single"/>
          <w:lang w:val="nl-NL" w:eastAsia="nl-NL"/>
        </w:rPr>
      </w:pPr>
      <w:r>
        <w:rPr>
          <w:rFonts w:asciiTheme="minorHAnsi" w:hAnsiTheme="minorHAnsi" w:cs="Times New Roman"/>
          <w:b/>
          <w:sz w:val="22"/>
          <w:szCs w:val="22"/>
          <w:u w:val="single"/>
          <w:lang w:val="nl-NL" w:eastAsia="nl-NL"/>
        </w:rPr>
        <w:t xml:space="preserve">Annulaties: </w:t>
      </w:r>
    </w:p>
    <w:p w14:paraId="0F14BCF0"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Het kan steeds gebeuren dat je je inschrijving voor een reis moet annuleren.</w:t>
      </w:r>
    </w:p>
    <w:p w14:paraId="29A0EA9A"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Aangezien er, vanaf de inschrijving reeds kosten gemaakt zijn, moet je rekening houden met onderstaande percentages voor de terugbetaling.</w:t>
      </w:r>
    </w:p>
    <w:p w14:paraId="1D54DE41"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Met onderstaande percentages wordt rekening gehouden indien je annuleert</w:t>
      </w:r>
    </w:p>
    <w:p w14:paraId="5BDF21F4" w14:textId="77777777" w:rsidR="007166B4" w:rsidRDefault="003E1965">
      <w:pPr>
        <w:numPr>
          <w:ilvl w:val="0"/>
          <w:numId w:val="1"/>
        </w:num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Vanaf inschrijving tot 60 dagen voor vertrek verlies je 25% van de totale reissom</w:t>
      </w:r>
    </w:p>
    <w:p w14:paraId="1A266C47" w14:textId="77777777" w:rsidR="007166B4" w:rsidRDefault="003E1965">
      <w:pPr>
        <w:numPr>
          <w:ilvl w:val="0"/>
          <w:numId w:val="1"/>
        </w:num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 xml:space="preserve">Vanaf 59 dagen tot 41 dagen     voor vertrek verlies je 45% van de totale reissom </w:t>
      </w:r>
    </w:p>
    <w:p w14:paraId="4F14A314" w14:textId="77777777" w:rsidR="007166B4" w:rsidRDefault="003E1965">
      <w:pPr>
        <w:numPr>
          <w:ilvl w:val="0"/>
          <w:numId w:val="1"/>
        </w:num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 xml:space="preserve">Vanaf 40 dagen tot 31 dagen     voor vertrek verlies je 70% van de totale reissom </w:t>
      </w:r>
    </w:p>
    <w:p w14:paraId="65C11473" w14:textId="77777777" w:rsidR="007166B4" w:rsidRDefault="003E1965">
      <w:pPr>
        <w:numPr>
          <w:ilvl w:val="0"/>
          <w:numId w:val="1"/>
        </w:num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 xml:space="preserve">Vanaf 30 dagen tot 11 dagen     voor vertrek verlies je 95% van de totale reissom </w:t>
      </w:r>
    </w:p>
    <w:p w14:paraId="3B3A65FB" w14:textId="77777777" w:rsidR="007166B4" w:rsidRDefault="003E1965">
      <w:pPr>
        <w:numPr>
          <w:ilvl w:val="0"/>
          <w:numId w:val="1"/>
        </w:num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Vanaf 10 dagen tot de dag van vertrek         verlies je 100% van de totale reissom</w:t>
      </w:r>
    </w:p>
    <w:p w14:paraId="4A671EBB"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 xml:space="preserve">      Indien je niet komt opdagen op de dag van vertrek verlies je eveneens de totale reissom</w:t>
      </w:r>
    </w:p>
    <w:p w14:paraId="7112CFE3" w14:textId="77777777" w:rsidR="007166B4" w:rsidRDefault="007166B4">
      <w:pPr>
        <w:contextualSpacing/>
        <w:jc w:val="both"/>
        <w:rPr>
          <w:rFonts w:asciiTheme="minorHAnsi" w:hAnsiTheme="minorHAnsi" w:cs="Times New Roman"/>
          <w:sz w:val="22"/>
          <w:szCs w:val="22"/>
          <w:u w:val="single"/>
          <w:lang w:val="nl-NL" w:eastAsia="nl-NL"/>
        </w:rPr>
      </w:pPr>
    </w:p>
    <w:p w14:paraId="79BE1D24"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sz w:val="22"/>
          <w:szCs w:val="22"/>
          <w:u w:val="single"/>
          <w:lang w:val="nl-NL" w:eastAsia="nl-NL"/>
        </w:rPr>
        <w:t>Kunt u een beroep doen op een annulatieverzekering</w:t>
      </w:r>
      <w:r>
        <w:rPr>
          <w:rFonts w:asciiTheme="minorHAnsi" w:hAnsiTheme="minorHAnsi" w:cs="Times New Roman"/>
          <w:sz w:val="22"/>
          <w:szCs w:val="22"/>
          <w:lang w:val="nl-NL" w:eastAsia="nl-NL"/>
        </w:rPr>
        <w:t xml:space="preserve"> ?</w:t>
      </w:r>
    </w:p>
    <w:p w14:paraId="0D70DAA7"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i/>
          <w:sz w:val="22"/>
          <w:szCs w:val="22"/>
          <w:lang w:val="nl-NL" w:eastAsia="nl-NL"/>
        </w:rPr>
        <w:t>Femma</w:t>
      </w:r>
      <w:r>
        <w:rPr>
          <w:rFonts w:asciiTheme="minorHAnsi" w:hAnsiTheme="minorHAnsi" w:cs="Times New Roman"/>
          <w:sz w:val="22"/>
          <w:szCs w:val="22"/>
          <w:lang w:val="nl-NL" w:eastAsia="nl-NL"/>
        </w:rPr>
        <w:t xml:space="preserve"> heeft echter een bijkomende annulatieverzekering afgesloten bij DVV.</w:t>
      </w:r>
    </w:p>
    <w:p w14:paraId="17154BED" w14:textId="621BD0F2"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Via die verzekering kunt u in veel gevallen nog een deel van uw kosten terugvorderen. Voorwaarden voor een vergoeding door DVV zijn o.a. dat het moet gaan om een geldige annulatiereden. Voor meer informatie, zie Verzekeringen.</w:t>
      </w:r>
    </w:p>
    <w:p w14:paraId="270E77C6"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b/>
          <w:bCs/>
          <w:sz w:val="22"/>
          <w:szCs w:val="22"/>
          <w:u w:val="single"/>
          <w:lang w:val="nl-NL" w:eastAsia="nl-NL"/>
        </w:rPr>
        <w:t>Verzekeringen</w:t>
      </w:r>
      <w:r>
        <w:rPr>
          <w:rFonts w:asciiTheme="minorHAnsi" w:hAnsiTheme="minorHAnsi" w:cs="Times New Roman"/>
          <w:b/>
          <w:bCs/>
          <w:sz w:val="22"/>
          <w:szCs w:val="22"/>
          <w:lang w:val="nl-NL" w:eastAsia="nl-NL"/>
        </w:rPr>
        <w:t>:</w:t>
      </w:r>
    </w:p>
    <w:p w14:paraId="7115B501" w14:textId="77777777" w:rsidR="007166B4" w:rsidRDefault="003E1965">
      <w:pPr>
        <w:contextualSpacing/>
        <w:jc w:val="both"/>
        <w:rPr>
          <w:rFonts w:asciiTheme="minorHAnsi" w:hAnsiTheme="minorHAnsi" w:cs="Times New Roman"/>
          <w:sz w:val="22"/>
          <w:szCs w:val="22"/>
          <w:lang w:val="nl-NL" w:eastAsia="nl-NL"/>
        </w:rPr>
      </w:pPr>
      <w:r>
        <w:rPr>
          <w:rFonts w:ascii="Wingdings" w:eastAsia="Wingdings" w:hAnsi="Wingdings" w:cs="Wingdings"/>
          <w:sz w:val="22"/>
          <w:szCs w:val="22"/>
          <w:lang w:val="nl-NL" w:eastAsia="nl-NL"/>
        </w:rPr>
        <w:t></w:t>
      </w:r>
      <w:r>
        <w:rPr>
          <w:rFonts w:asciiTheme="minorHAnsi" w:hAnsiTheme="minorHAnsi" w:cs="Times New Roman"/>
          <w:sz w:val="22"/>
          <w:szCs w:val="22"/>
          <w:lang w:val="nl-NL" w:eastAsia="nl-NL"/>
        </w:rPr>
        <w:t> Een verzekering lichamelijke ongevallen is inbegrepen.(DVV – C-11/1520.250/02-B) </w:t>
      </w:r>
    </w:p>
    <w:p w14:paraId="68CDCB8A" w14:textId="77777777" w:rsidR="007166B4" w:rsidRDefault="007166B4">
      <w:pPr>
        <w:contextualSpacing/>
        <w:jc w:val="both"/>
        <w:rPr>
          <w:rFonts w:asciiTheme="minorHAnsi" w:hAnsiTheme="minorHAnsi" w:cs="Times New Roman"/>
          <w:sz w:val="22"/>
          <w:szCs w:val="22"/>
          <w:lang w:val="nl-NL" w:eastAsia="nl-NL"/>
        </w:rPr>
      </w:pPr>
    </w:p>
    <w:p w14:paraId="3A0667CB" w14:textId="77777777" w:rsidR="007166B4" w:rsidRDefault="003E1965">
      <w:pPr>
        <w:contextualSpacing/>
        <w:jc w:val="both"/>
        <w:rPr>
          <w:rFonts w:asciiTheme="minorHAnsi" w:hAnsiTheme="minorHAnsi" w:cs="Times New Roman"/>
          <w:sz w:val="22"/>
          <w:szCs w:val="22"/>
          <w:lang w:val="nl-NL" w:eastAsia="nl-NL"/>
        </w:rPr>
      </w:pPr>
      <w:r>
        <w:rPr>
          <w:rFonts w:ascii="Wingdings" w:eastAsia="Wingdings" w:hAnsi="Wingdings" w:cs="Wingdings"/>
          <w:sz w:val="22"/>
          <w:szCs w:val="22"/>
          <w:lang w:val="nl-NL" w:eastAsia="nl-NL"/>
        </w:rPr>
        <w:t></w:t>
      </w:r>
      <w:r>
        <w:rPr>
          <w:rFonts w:asciiTheme="minorHAnsi" w:hAnsiTheme="minorHAnsi" w:cs="Times New Roman"/>
          <w:sz w:val="22"/>
          <w:szCs w:val="22"/>
          <w:lang w:val="nl-NL" w:eastAsia="nl-NL"/>
        </w:rPr>
        <w:t xml:space="preserve"> Een verzekering annulatie, voortijdige terugkeer en strafrechtelijke borgstelling is inbegrepen </w:t>
      </w:r>
    </w:p>
    <w:p w14:paraId="22C8977C"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 xml:space="preserve">    (DVV – polis C-15/0182.700/00-B)</w:t>
      </w:r>
    </w:p>
    <w:p w14:paraId="0468477E"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 xml:space="preserve">     Een uittreksel uit de algemene polisvoorwaarden kan je op aanvraag bezorgd worden.</w:t>
      </w:r>
    </w:p>
    <w:p w14:paraId="2F8B5F47"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b/>
          <w:sz w:val="22"/>
          <w:szCs w:val="22"/>
          <w:lang w:val="nl-NL" w:eastAsia="nl-NL"/>
        </w:rPr>
        <w:t> </w:t>
      </w:r>
      <w:r>
        <w:rPr>
          <w:rFonts w:asciiTheme="minorHAnsi" w:hAnsiTheme="minorHAnsi" w:cs="Times New Roman"/>
          <w:sz w:val="22"/>
          <w:szCs w:val="22"/>
          <w:lang w:val="nl-NL" w:eastAsia="nl-NL"/>
        </w:rPr>
        <w:t>  </w:t>
      </w:r>
    </w:p>
    <w:p w14:paraId="10D2EA9B" w14:textId="77777777" w:rsidR="007166B4" w:rsidRDefault="003E1965">
      <w:pPr>
        <w:contextualSpacing/>
        <w:jc w:val="both"/>
        <w:rPr>
          <w:rFonts w:asciiTheme="minorHAnsi" w:hAnsiTheme="minorHAnsi" w:cs="Times New Roman"/>
          <w:sz w:val="22"/>
          <w:szCs w:val="22"/>
          <w:lang w:val="nl-NL" w:eastAsia="nl-NL"/>
        </w:rPr>
      </w:pPr>
      <w:r>
        <w:rPr>
          <w:rFonts w:ascii="Wingdings" w:eastAsia="Wingdings" w:hAnsi="Wingdings" w:cs="Wingdings"/>
          <w:sz w:val="22"/>
          <w:szCs w:val="22"/>
          <w:lang w:val="nl-NL" w:eastAsia="nl-NL"/>
        </w:rPr>
        <w:t></w:t>
      </w:r>
      <w:r>
        <w:rPr>
          <w:rFonts w:asciiTheme="minorHAnsi" w:hAnsiTheme="minorHAnsi" w:cs="Times New Roman"/>
          <w:sz w:val="22"/>
          <w:szCs w:val="22"/>
          <w:lang w:val="nl-NL" w:eastAsia="nl-NL"/>
        </w:rPr>
        <w:t xml:space="preserve"> Voor medische hulp of hospitalisatie in het buitenland kan je bijstand krijgen via de verzekering  </w:t>
      </w:r>
    </w:p>
    <w:p w14:paraId="067EFE8D"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 xml:space="preserve">     Eurocross/World Assistance . Vergeet niet je aansluitingskaartje mee te nemen. Bij je eigen</w:t>
      </w:r>
    </w:p>
    <w:p w14:paraId="50F80A37"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 xml:space="preserve">     mutualiteit kan je de voorwaarden en te volgen procedure aanvragen. </w:t>
      </w:r>
    </w:p>
    <w:p w14:paraId="56ACB326" w14:textId="77777777" w:rsidR="007166B4" w:rsidRDefault="007166B4">
      <w:pPr>
        <w:contextualSpacing/>
        <w:jc w:val="both"/>
        <w:rPr>
          <w:rFonts w:asciiTheme="minorHAnsi" w:hAnsiTheme="minorHAnsi" w:cs="Times New Roman"/>
          <w:sz w:val="22"/>
          <w:szCs w:val="22"/>
          <w:lang w:val="nl-NL" w:eastAsia="nl-NL"/>
        </w:rPr>
      </w:pPr>
    </w:p>
    <w:p w14:paraId="3A61AA79" w14:textId="77777777" w:rsidR="007166B4" w:rsidRDefault="003E1965">
      <w:pPr>
        <w:contextualSpacing/>
        <w:jc w:val="both"/>
        <w:rPr>
          <w:rFonts w:asciiTheme="minorHAnsi" w:hAnsiTheme="minorHAnsi" w:cs="Times New Roman"/>
          <w:sz w:val="22"/>
          <w:szCs w:val="22"/>
          <w:lang w:val="nl-NL" w:eastAsia="nl-NL"/>
        </w:rPr>
      </w:pPr>
      <w:r>
        <w:rPr>
          <w:rFonts w:ascii="Wingdings" w:eastAsia="Wingdings" w:hAnsi="Wingdings" w:cs="Wingdings"/>
          <w:sz w:val="22"/>
          <w:szCs w:val="22"/>
          <w:lang w:val="nl-NL" w:eastAsia="nl-NL"/>
        </w:rPr>
        <w:t></w:t>
      </w:r>
      <w:r>
        <w:rPr>
          <w:rFonts w:asciiTheme="minorHAnsi" w:hAnsiTheme="minorHAnsi" w:cs="Times New Roman"/>
          <w:sz w:val="22"/>
          <w:szCs w:val="22"/>
          <w:lang w:val="nl-NL" w:eastAsia="nl-NL"/>
        </w:rPr>
        <w:t xml:space="preserve"> Teneinde de reiziger de grootste zekerheid te bieden heeft Femma overeenkomstig art. 36 van de </w:t>
      </w:r>
    </w:p>
    <w:p w14:paraId="4FD5AC7D"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 xml:space="preserve">     wet van 01.04.94 en het betreffende uitvoeringsbesluit van 25.04.97 – een verzekeringscontract </w:t>
      </w:r>
    </w:p>
    <w:p w14:paraId="53470AA8"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 xml:space="preserve">     afgesloten bij de verzekeringsmaatschappij DVV verzekeringen die tussenkomt indien de uitvoering</w:t>
      </w:r>
    </w:p>
    <w:p w14:paraId="6770A14D"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 xml:space="preserve">     of de verderzetting van de reis in het gedrang komt door financieel onvermogen van de </w:t>
      </w:r>
    </w:p>
    <w:p w14:paraId="66E8F1BE"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 xml:space="preserve">     reisorganisator of reisbemiddelaar.</w:t>
      </w:r>
    </w:p>
    <w:p w14:paraId="118F0003"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lastRenderedPageBreak/>
        <w:t> </w:t>
      </w:r>
    </w:p>
    <w:p w14:paraId="36001B7A"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b/>
          <w:bCs/>
          <w:i/>
          <w:iCs/>
          <w:sz w:val="22"/>
          <w:szCs w:val="22"/>
          <w:lang w:val="nl-NL" w:eastAsia="nl-NL"/>
        </w:rPr>
        <w:t>Je kan zelf een reisbijstandsverzekering afsluiten via je eigen verzekeringsmaatschappij.  Vergeet de nodige informatie i.v.m. deze verzekering niet mee te nemen.</w:t>
      </w:r>
    </w:p>
    <w:p w14:paraId="3D2AED7D" w14:textId="77777777" w:rsidR="007166B4" w:rsidRDefault="007166B4">
      <w:pPr>
        <w:jc w:val="both"/>
        <w:rPr>
          <w:rFonts w:asciiTheme="minorHAnsi" w:hAnsiTheme="minorHAnsi" w:cs="Calibri"/>
          <w:b/>
          <w:bCs/>
          <w:sz w:val="22"/>
          <w:szCs w:val="22"/>
          <w:lang w:val="nl-NL" w:eastAsia="nl-NL"/>
        </w:rPr>
      </w:pPr>
    </w:p>
    <w:p w14:paraId="32E5A9E8" w14:textId="77777777" w:rsidR="007166B4" w:rsidRDefault="007166B4">
      <w:pPr>
        <w:jc w:val="both"/>
        <w:rPr>
          <w:rFonts w:asciiTheme="minorHAnsi" w:hAnsiTheme="minorHAnsi" w:cs="Calibri"/>
          <w:b/>
          <w:bCs/>
          <w:sz w:val="22"/>
          <w:szCs w:val="22"/>
          <w:lang w:val="nl-NL" w:eastAsia="nl-NL"/>
        </w:rPr>
      </w:pPr>
    </w:p>
    <w:p w14:paraId="2FB3E66D" w14:textId="77777777" w:rsidR="007166B4" w:rsidRDefault="003E1965">
      <w:pPr>
        <w:jc w:val="both"/>
        <w:rPr>
          <w:rFonts w:asciiTheme="minorHAnsi" w:hAnsiTheme="minorHAnsi" w:cs="Calibri"/>
          <w:b/>
          <w:bCs/>
          <w:sz w:val="22"/>
          <w:szCs w:val="22"/>
          <w:lang w:val="nl-NL" w:eastAsia="nl-NL"/>
        </w:rPr>
      </w:pPr>
      <w:r>
        <w:rPr>
          <w:rFonts w:asciiTheme="minorHAnsi" w:hAnsiTheme="minorHAnsi" w:cs="Calibri"/>
          <w:b/>
          <w:bCs/>
          <w:sz w:val="22"/>
          <w:szCs w:val="22"/>
          <w:lang w:val="nl-NL" w:eastAsia="nl-NL"/>
        </w:rPr>
        <w:t>FEMMAREIZEN</w:t>
      </w:r>
    </w:p>
    <w:p w14:paraId="239B9F78" w14:textId="77777777" w:rsidR="007166B4" w:rsidRDefault="003E1965">
      <w:pPr>
        <w:jc w:val="both"/>
        <w:rPr>
          <w:rFonts w:asciiTheme="minorHAnsi" w:hAnsiTheme="minorHAnsi" w:cs="Arial"/>
          <w:color w:val="000000"/>
          <w:sz w:val="24"/>
          <w:szCs w:val="24"/>
          <w:highlight w:val="white"/>
          <w:lang w:val="nl-NL" w:eastAsia="nl-NL"/>
        </w:rPr>
      </w:pPr>
      <w:r>
        <w:rPr>
          <w:rFonts w:asciiTheme="minorHAnsi" w:hAnsiTheme="minorHAnsi" w:cs="Calibri"/>
          <w:sz w:val="24"/>
          <w:szCs w:val="24"/>
          <w:lang w:val="nl-NL" w:eastAsia="nl-NL"/>
        </w:rPr>
        <w:t>Femma-Vrouwenreizen maakt integraal deel uit van de werking van Femma. Femma kiest bestemmingen met een meerwaarde op cultureel vlak, met respect voor de natuur en voor het leven van de mensen ter plaatse. Dat alles v</w:t>
      </w:r>
      <w:r>
        <w:rPr>
          <w:rFonts w:asciiTheme="minorHAnsi" w:hAnsiTheme="minorHAnsi" w:cs="Arial"/>
          <w:color w:val="000000"/>
          <w:sz w:val="24"/>
          <w:szCs w:val="24"/>
          <w:shd w:val="clear" w:color="auto" w:fill="FFFFFF"/>
          <w:lang w:val="nl-NL" w:eastAsia="nl-NL"/>
        </w:rPr>
        <w:t xml:space="preserve">anuit een vrouwelijke invalshoek bekeken wordt is evident. Gehuwd, alleenstaand, jong of minder jong? De meesten vrouwen delen een kamer met een reisgenote, zelfs als ze niemand kennen. </w:t>
      </w:r>
    </w:p>
    <w:p w14:paraId="24417717" w14:textId="77777777" w:rsidR="007166B4" w:rsidRDefault="003E1965">
      <w:pPr>
        <w:jc w:val="both"/>
        <w:rPr>
          <w:rFonts w:asciiTheme="minorHAnsi" w:hAnsiTheme="minorHAnsi" w:cs="Arial"/>
          <w:color w:val="000000"/>
          <w:sz w:val="24"/>
          <w:szCs w:val="24"/>
          <w:highlight w:val="white"/>
          <w:lang w:val="nl-NL" w:eastAsia="nl-NL"/>
        </w:rPr>
      </w:pPr>
      <w:r>
        <w:rPr>
          <w:rFonts w:asciiTheme="minorHAnsi" w:hAnsiTheme="minorHAnsi" w:cs="Arial"/>
          <w:color w:val="000000"/>
          <w:sz w:val="24"/>
          <w:szCs w:val="24"/>
          <w:shd w:val="clear" w:color="auto" w:fill="FFFFFF"/>
          <w:lang w:val="nl-NL" w:eastAsia="nl-NL"/>
        </w:rPr>
        <w:t>Een goede reisbegeleiding is voor Femma belangrijk. V</w:t>
      </w:r>
      <w:r>
        <w:rPr>
          <w:rFonts w:asciiTheme="minorHAnsi" w:hAnsiTheme="minorHAnsi" w:cs="Calibri"/>
          <w:sz w:val="24"/>
          <w:szCs w:val="24"/>
          <w:lang w:val="nl-NL" w:eastAsia="nl-NL"/>
        </w:rPr>
        <w:t>oor Femma is dit een vorm van vrijwilligerswerk. De vrijwillige, onbezoldigde inzet, de ervaring en de kennis van de begeleidsters garanderen inzet en gedrevenheid</w:t>
      </w:r>
      <w:r>
        <w:rPr>
          <w:rFonts w:asciiTheme="minorHAnsi" w:hAnsiTheme="minorHAnsi" w:cs="Arial"/>
          <w:color w:val="000000"/>
          <w:sz w:val="24"/>
          <w:szCs w:val="24"/>
          <w:shd w:val="clear" w:color="auto" w:fill="FFFFFF"/>
          <w:lang w:val="nl-NL" w:eastAsia="nl-NL"/>
        </w:rPr>
        <w:t>. Bij het vertrek wachten  ze je op, helpen bij formaliteiten en gidsen je door deze prachtige streek.</w:t>
      </w:r>
    </w:p>
    <w:p w14:paraId="7E82858B" w14:textId="77777777" w:rsidR="007166B4" w:rsidRDefault="007166B4">
      <w:pPr>
        <w:jc w:val="both"/>
        <w:rPr>
          <w:rFonts w:asciiTheme="minorHAnsi" w:hAnsiTheme="minorHAnsi" w:cs="Calibri"/>
          <w:b/>
          <w:bCs/>
          <w:sz w:val="22"/>
          <w:szCs w:val="22"/>
          <w:lang w:val="nl-NL" w:eastAsia="nl-NL"/>
        </w:rPr>
      </w:pPr>
    </w:p>
    <w:p w14:paraId="704A1DAE" w14:textId="77777777" w:rsidR="007166B4" w:rsidRDefault="003E1965">
      <w:pPr>
        <w:jc w:val="both"/>
        <w:rPr>
          <w:rFonts w:asciiTheme="minorHAnsi" w:hAnsiTheme="minorHAnsi" w:cs="Calibri"/>
          <w:b/>
          <w:bCs/>
          <w:sz w:val="22"/>
          <w:szCs w:val="22"/>
          <w:u w:val="single"/>
          <w:lang w:eastAsia="nl-NL"/>
        </w:rPr>
      </w:pPr>
      <w:r>
        <w:rPr>
          <w:rFonts w:asciiTheme="minorHAnsi" w:hAnsiTheme="minorHAnsi" w:cs="Calibri"/>
          <w:b/>
          <w:bCs/>
          <w:sz w:val="22"/>
          <w:szCs w:val="22"/>
          <w:lang w:val="nl-NL" w:eastAsia="nl-NL"/>
        </w:rPr>
        <w:t>ZIN OM MEE TE GAAN ?  HOE INSCHRIJVEN</w:t>
      </w:r>
      <w:r>
        <w:rPr>
          <w:rFonts w:asciiTheme="minorHAnsi" w:hAnsiTheme="minorHAnsi" w:cs="Calibri"/>
          <w:b/>
          <w:bCs/>
          <w:sz w:val="22"/>
          <w:szCs w:val="22"/>
          <w:lang w:eastAsia="nl-NL"/>
        </w:rPr>
        <w:t>?</w:t>
      </w:r>
    </w:p>
    <w:p w14:paraId="3E1745F8" w14:textId="21B0177B" w:rsidR="00AC5C6B" w:rsidRPr="00AC5C6B" w:rsidRDefault="00AC5C6B" w:rsidP="00AC5C6B">
      <w:pPr>
        <w:jc w:val="both"/>
        <w:rPr>
          <w:rFonts w:asciiTheme="minorHAnsi" w:hAnsiTheme="minorHAnsi" w:cs="Calibri"/>
          <w:bCs/>
          <w:sz w:val="24"/>
          <w:szCs w:val="24"/>
          <w:lang w:eastAsia="nl-NL"/>
        </w:rPr>
      </w:pPr>
      <w:r w:rsidRPr="00AC5C6B">
        <w:rPr>
          <w:rFonts w:asciiTheme="minorHAnsi" w:hAnsiTheme="minorHAnsi" w:cs="Calibri"/>
          <w:bCs/>
          <w:sz w:val="24"/>
          <w:szCs w:val="24"/>
          <w:lang w:eastAsia="nl-NL"/>
        </w:rPr>
        <w:t>Je kan inschrijven via onze website www.femma.be of via telefoon 0473/99 28 01 of veerle.vlasselaer@femma.be  Opgelet  onze inschrijvingsmodule en rekeningnummer is vernieuwd voor het reisaanbod 2023, hou hier rekening mee. Hou voor je boeking alvast je identiteitskaart en Femma-lidkaart klaar. We ontvangen graag je contactgegevens (officiële naam, rijksregisternummer, adres, e-mailadres en telefoonnummer</w:t>
      </w:r>
      <w:r w:rsidR="00B17376">
        <w:rPr>
          <w:rFonts w:asciiTheme="minorHAnsi" w:hAnsiTheme="minorHAnsi" w:cs="Calibri"/>
          <w:bCs/>
          <w:sz w:val="24"/>
          <w:szCs w:val="24"/>
          <w:lang w:eastAsia="nl-NL"/>
        </w:rPr>
        <w:t xml:space="preserve">, </w:t>
      </w:r>
      <w:r w:rsidR="003D1704">
        <w:rPr>
          <w:rFonts w:asciiTheme="minorHAnsi" w:hAnsiTheme="minorHAnsi" w:cs="Calibri"/>
          <w:bCs/>
          <w:sz w:val="24"/>
          <w:szCs w:val="24"/>
          <w:lang w:eastAsia="nl-NL"/>
        </w:rPr>
        <w:t>noodcontact</w:t>
      </w:r>
      <w:r w:rsidRPr="00AC5C6B">
        <w:rPr>
          <w:rFonts w:asciiTheme="minorHAnsi" w:hAnsiTheme="minorHAnsi" w:cs="Calibri"/>
          <w:bCs/>
          <w:sz w:val="24"/>
          <w:szCs w:val="24"/>
          <w:lang w:eastAsia="nl-NL"/>
        </w:rPr>
        <w:t>) om je vlot te kunnen bereiken.</w:t>
      </w:r>
    </w:p>
    <w:p w14:paraId="47517138" w14:textId="1DE3FEC2" w:rsidR="00C11389" w:rsidRDefault="00AC5C6B" w:rsidP="00AC5C6B">
      <w:pPr>
        <w:jc w:val="both"/>
        <w:rPr>
          <w:rFonts w:asciiTheme="minorHAnsi" w:hAnsiTheme="minorHAnsi" w:cs="Calibri"/>
          <w:bCs/>
          <w:sz w:val="24"/>
          <w:szCs w:val="24"/>
          <w:lang w:eastAsia="nl-NL"/>
        </w:rPr>
      </w:pPr>
      <w:r w:rsidRPr="00AC5C6B">
        <w:rPr>
          <w:rFonts w:asciiTheme="minorHAnsi" w:hAnsiTheme="minorHAnsi" w:cs="Calibri"/>
          <w:bCs/>
          <w:sz w:val="24"/>
          <w:szCs w:val="24"/>
          <w:lang w:eastAsia="nl-NL"/>
        </w:rPr>
        <w:t>Na je inschrijving ontvang je een bevestigingsmail met de betalingsgegevens om het voorschot en het saldo te betalen. Ongeveer 2 weken voor de reis ontvang je een brief met de laatste mededelingen</w:t>
      </w:r>
    </w:p>
    <w:p w14:paraId="3783DCB5" w14:textId="77777777" w:rsidR="001E0E31" w:rsidRDefault="001E0E31" w:rsidP="00AC5C6B">
      <w:pPr>
        <w:jc w:val="both"/>
        <w:rPr>
          <w:rFonts w:asciiTheme="minorHAnsi" w:hAnsiTheme="minorHAnsi" w:cs="Calibri"/>
          <w:bCs/>
          <w:sz w:val="24"/>
          <w:szCs w:val="24"/>
          <w:lang w:eastAsia="nl-NL"/>
        </w:rPr>
      </w:pPr>
    </w:p>
    <w:p w14:paraId="790A9703" w14:textId="77777777" w:rsidR="001E0E31" w:rsidRDefault="001E0E31" w:rsidP="00AC5C6B">
      <w:pPr>
        <w:jc w:val="both"/>
        <w:rPr>
          <w:rFonts w:asciiTheme="minorHAnsi" w:hAnsiTheme="minorHAnsi" w:cs="Calibri"/>
          <w:bCs/>
          <w:sz w:val="24"/>
          <w:szCs w:val="24"/>
          <w:lang w:eastAsia="nl-NL"/>
        </w:rPr>
      </w:pPr>
    </w:p>
    <w:p w14:paraId="46000B31" w14:textId="77777777" w:rsidR="007166B4" w:rsidRDefault="007166B4">
      <w:pPr>
        <w:jc w:val="both"/>
        <w:rPr>
          <w:rFonts w:asciiTheme="minorHAnsi" w:hAnsiTheme="minorHAnsi" w:cs="Calibri"/>
          <w:bCs/>
          <w:sz w:val="22"/>
          <w:szCs w:val="22"/>
          <w:lang w:eastAsia="nl-NL"/>
        </w:rPr>
      </w:pPr>
    </w:p>
    <w:p w14:paraId="0ABA2A46" w14:textId="54293098" w:rsidR="007166B4" w:rsidRDefault="003E1965" w:rsidP="00B03428">
      <w:pPr>
        <w:pBdr>
          <w:top w:val="single" w:sz="4" w:space="1" w:color="000000"/>
          <w:left w:val="single" w:sz="4" w:space="4" w:color="000000"/>
          <w:bottom w:val="single" w:sz="4" w:space="1" w:color="000000"/>
          <w:right w:val="single" w:sz="4" w:space="4" w:color="000000"/>
        </w:pBdr>
        <w:ind w:left="360"/>
        <w:jc w:val="center"/>
        <w:rPr>
          <w:rFonts w:ascii="Calibri" w:hAnsi="Calibri" w:cs="Calibri"/>
          <w:b/>
          <w:bCs/>
          <w:sz w:val="12"/>
          <w:lang w:val="nl-NL" w:eastAsia="nl-NL"/>
        </w:rPr>
      </w:pPr>
      <w:r>
        <w:rPr>
          <w:rFonts w:ascii="Calibri" w:hAnsi="Calibri" w:cs="Calibri"/>
          <w:b/>
          <w:bCs/>
          <w:lang w:val="nl-NL" w:eastAsia="nl-NL"/>
        </w:rPr>
        <w:t xml:space="preserve">Femma Reiscafé </w:t>
      </w:r>
      <w:r w:rsidR="00223729">
        <w:rPr>
          <w:rFonts w:ascii="Calibri" w:hAnsi="Calibri" w:cs="Calibri"/>
          <w:b/>
          <w:bCs/>
          <w:lang w:val="nl-NL" w:eastAsia="nl-NL"/>
        </w:rPr>
        <w:t>4 december 2022</w:t>
      </w:r>
    </w:p>
    <w:p w14:paraId="22F4803F" w14:textId="77777777" w:rsidR="007166B4" w:rsidRDefault="003E1965" w:rsidP="00B03428">
      <w:pPr>
        <w:pBdr>
          <w:top w:val="single" w:sz="4" w:space="1" w:color="000000"/>
          <w:left w:val="single" w:sz="4" w:space="4" w:color="000000"/>
          <w:bottom w:val="single" w:sz="4" w:space="1" w:color="000000"/>
          <w:right w:val="single" w:sz="4" w:space="4" w:color="000000"/>
        </w:pBdr>
        <w:ind w:left="360"/>
        <w:jc w:val="center"/>
        <w:rPr>
          <w:rFonts w:ascii="Calibri" w:hAnsi="Calibri" w:cs="Calibri"/>
          <w:bCs/>
          <w:lang w:val="nl-NL" w:eastAsia="nl-NL"/>
        </w:rPr>
      </w:pPr>
      <w:r>
        <w:rPr>
          <w:rFonts w:ascii="Calibri" w:hAnsi="Calibri" w:cs="Calibri"/>
          <w:bCs/>
          <w:lang w:val="nl-NL" w:eastAsia="nl-NL"/>
        </w:rPr>
        <w:t>Dé grote trefdag van Femma-Vrouwenreizen te Mechelen</w:t>
      </w:r>
    </w:p>
    <w:p w14:paraId="18E8A8F0" w14:textId="77777777" w:rsidR="007166B4" w:rsidRDefault="003E1965" w:rsidP="00B03428">
      <w:pPr>
        <w:pBdr>
          <w:top w:val="single" w:sz="4" w:space="1" w:color="000000"/>
          <w:left w:val="single" w:sz="4" w:space="4" w:color="000000"/>
          <w:bottom w:val="single" w:sz="4" w:space="1" w:color="000000"/>
          <w:right w:val="single" w:sz="4" w:space="4" w:color="000000"/>
        </w:pBdr>
        <w:ind w:left="360"/>
        <w:jc w:val="center"/>
        <w:rPr>
          <w:rFonts w:ascii="Calibri" w:hAnsi="Calibri" w:cs="Calibri"/>
          <w:bCs/>
          <w:lang w:val="nl-NL" w:eastAsia="nl-NL"/>
        </w:rPr>
      </w:pPr>
      <w:r>
        <w:rPr>
          <w:rFonts w:ascii="Calibri" w:hAnsi="Calibri" w:cs="Calibri"/>
          <w:bCs/>
          <w:lang w:val="nl-NL" w:eastAsia="nl-NL"/>
        </w:rPr>
        <w:t>MIS DEZE DAG NIET !</w:t>
      </w:r>
    </w:p>
    <w:p w14:paraId="30A5AD92" w14:textId="77777777" w:rsidR="007166B4" w:rsidRDefault="007166B4" w:rsidP="00B03428">
      <w:pPr>
        <w:pBdr>
          <w:top w:val="single" w:sz="4" w:space="1" w:color="000000"/>
          <w:left w:val="single" w:sz="4" w:space="4" w:color="000000"/>
          <w:bottom w:val="single" w:sz="4" w:space="1" w:color="000000"/>
          <w:right w:val="single" w:sz="4" w:space="4" w:color="000000"/>
        </w:pBdr>
        <w:ind w:left="360"/>
        <w:jc w:val="center"/>
        <w:rPr>
          <w:rFonts w:ascii="Calibri" w:hAnsi="Calibri" w:cs="Calibri"/>
          <w:bCs/>
          <w:lang w:val="nl-NL" w:eastAsia="nl-NL"/>
        </w:rPr>
      </w:pPr>
    </w:p>
    <w:p w14:paraId="5F007E39" w14:textId="77777777" w:rsidR="007166B4" w:rsidRDefault="003E1965" w:rsidP="00B03428">
      <w:pPr>
        <w:pBdr>
          <w:top w:val="single" w:sz="4" w:space="1" w:color="000000"/>
          <w:left w:val="single" w:sz="4" w:space="4" w:color="000000"/>
          <w:bottom w:val="single" w:sz="4" w:space="1" w:color="000000"/>
          <w:right w:val="single" w:sz="4" w:space="4" w:color="000000"/>
        </w:pBdr>
        <w:ind w:left="360"/>
        <w:jc w:val="center"/>
        <w:rPr>
          <w:rFonts w:ascii="Calibri" w:hAnsi="Calibri" w:cs="Calibri"/>
          <w:bCs/>
          <w:lang w:val="nl-NL" w:eastAsia="nl-NL"/>
        </w:rPr>
      </w:pPr>
      <w:r>
        <w:rPr>
          <w:rFonts w:ascii="Calibri" w:hAnsi="Calibri" w:cs="Calibri"/>
          <w:bCs/>
          <w:lang w:val="nl-NL" w:eastAsia="nl-NL"/>
        </w:rPr>
        <w:t>Je ontmoet er reisgenoten en bekenden om na te genieten van de voorbije ervaringen.</w:t>
      </w:r>
    </w:p>
    <w:p w14:paraId="30F735C9" w14:textId="77777777" w:rsidR="007166B4" w:rsidRDefault="003E1965" w:rsidP="00B03428">
      <w:pPr>
        <w:pBdr>
          <w:top w:val="single" w:sz="4" w:space="1" w:color="000000"/>
          <w:left w:val="single" w:sz="4" w:space="4" w:color="000000"/>
          <w:bottom w:val="single" w:sz="4" w:space="1" w:color="000000"/>
          <w:right w:val="single" w:sz="4" w:space="4" w:color="000000"/>
        </w:pBdr>
        <w:ind w:left="360"/>
        <w:jc w:val="center"/>
        <w:rPr>
          <w:rFonts w:ascii="Calibri" w:hAnsi="Calibri" w:cs="Calibri"/>
          <w:bCs/>
          <w:lang w:val="nl-NL" w:eastAsia="nl-NL"/>
        </w:rPr>
      </w:pPr>
      <w:r>
        <w:rPr>
          <w:rFonts w:ascii="Calibri" w:hAnsi="Calibri" w:cs="Calibri"/>
          <w:bCs/>
          <w:lang w:val="nl-NL" w:eastAsia="nl-NL"/>
        </w:rPr>
        <w:t>Al onze reisbegeleidsters staan enthousiast klaar om je alles te vertellen over onze manier van reizen en ons nieuw reisaanbod.</w:t>
      </w:r>
    </w:p>
    <w:p w14:paraId="16D73B23" w14:textId="77777777" w:rsidR="007166B4" w:rsidRDefault="007166B4" w:rsidP="00B03428">
      <w:pPr>
        <w:pBdr>
          <w:top w:val="single" w:sz="4" w:space="1" w:color="000000"/>
          <w:left w:val="single" w:sz="4" w:space="4" w:color="000000"/>
          <w:bottom w:val="single" w:sz="4" w:space="1" w:color="000000"/>
          <w:right w:val="single" w:sz="4" w:space="4" w:color="000000"/>
        </w:pBdr>
        <w:ind w:left="360"/>
        <w:jc w:val="center"/>
        <w:rPr>
          <w:rFonts w:ascii="Calibri" w:hAnsi="Calibri" w:cs="Calibri"/>
          <w:bCs/>
          <w:lang w:val="nl-NL" w:eastAsia="nl-NL"/>
        </w:rPr>
      </w:pPr>
    </w:p>
    <w:p w14:paraId="5A045C65" w14:textId="49FA18B2" w:rsidR="007166B4" w:rsidRDefault="003E1965" w:rsidP="00B03428">
      <w:pPr>
        <w:pBdr>
          <w:top w:val="single" w:sz="4" w:space="1" w:color="000000"/>
          <w:left w:val="single" w:sz="4" w:space="4" w:color="000000"/>
          <w:bottom w:val="single" w:sz="4" w:space="1" w:color="000000"/>
          <w:right w:val="single" w:sz="4" w:space="4" w:color="000000"/>
        </w:pBdr>
        <w:ind w:left="360"/>
        <w:jc w:val="center"/>
        <w:rPr>
          <w:rFonts w:ascii="Calibri" w:hAnsi="Calibri" w:cs="Calibri"/>
          <w:bCs/>
          <w:lang w:eastAsia="nl-NL"/>
        </w:rPr>
      </w:pPr>
      <w:r>
        <w:rPr>
          <w:rFonts w:ascii="Calibri" w:hAnsi="Calibri" w:cs="Calibri"/>
          <w:bCs/>
          <w:lang w:val="nl-NL" w:eastAsia="nl-NL"/>
        </w:rPr>
        <w:t xml:space="preserve">Noteer </w:t>
      </w:r>
      <w:r w:rsidR="00162536">
        <w:rPr>
          <w:rFonts w:ascii="Calibri" w:hAnsi="Calibri" w:cs="Calibri"/>
          <w:bCs/>
          <w:lang w:val="nl-NL" w:eastAsia="nl-NL"/>
        </w:rPr>
        <w:t>4 december</w:t>
      </w:r>
      <w:r>
        <w:rPr>
          <w:rFonts w:ascii="Calibri" w:hAnsi="Calibri" w:cs="Calibri"/>
          <w:bCs/>
          <w:lang w:val="nl-NL" w:eastAsia="nl-NL"/>
        </w:rPr>
        <w:t xml:space="preserve"> in je agenda en hou het magazine en de website in de gaten voor meer info of stuur een mailtje naar veerle.vlasselaer@femma.be</w:t>
      </w:r>
    </w:p>
    <w:p w14:paraId="74596EBF" w14:textId="77777777" w:rsidR="007166B4" w:rsidRDefault="007166B4">
      <w:pPr>
        <w:jc w:val="both"/>
        <w:rPr>
          <w:rFonts w:asciiTheme="minorHAnsi" w:hAnsiTheme="minorHAnsi" w:cs="Calibri"/>
          <w:bCs/>
          <w:sz w:val="22"/>
          <w:szCs w:val="22"/>
          <w:lang w:eastAsia="nl-NL"/>
        </w:rPr>
      </w:pPr>
    </w:p>
    <w:p w14:paraId="728A9CF9" w14:textId="77777777" w:rsidR="001E0E31" w:rsidRDefault="001E0E31">
      <w:pPr>
        <w:jc w:val="both"/>
        <w:rPr>
          <w:rFonts w:asciiTheme="minorHAnsi" w:hAnsiTheme="minorHAnsi" w:cs="Calibri"/>
          <w:bCs/>
          <w:sz w:val="22"/>
          <w:szCs w:val="22"/>
          <w:lang w:eastAsia="nl-NL"/>
        </w:rPr>
      </w:pPr>
    </w:p>
    <w:p w14:paraId="25FA9059" w14:textId="77777777" w:rsidR="007166B4" w:rsidRDefault="003E1965">
      <w:pPr>
        <w:jc w:val="both"/>
        <w:rPr>
          <w:rFonts w:ascii="Calibri" w:hAnsi="Calibri" w:cs="Times New Roman"/>
          <w:b/>
          <w:sz w:val="16"/>
          <w:szCs w:val="16"/>
          <w:lang w:eastAsia="nl-NL"/>
        </w:rPr>
      </w:pPr>
      <w:r>
        <w:rPr>
          <w:rFonts w:ascii="Calibri" w:hAnsi="Calibri" w:cs="Times New Roman"/>
          <w:b/>
          <w:sz w:val="16"/>
          <w:szCs w:val="16"/>
          <w:lang w:eastAsia="nl-NL"/>
        </w:rPr>
        <w:t>Vergund reisagentschap 6030</w:t>
      </w:r>
    </w:p>
    <w:p w14:paraId="18805CA8" w14:textId="77777777" w:rsidR="007166B4" w:rsidRDefault="003E1965">
      <w:pPr>
        <w:jc w:val="both"/>
      </w:pPr>
      <w:r>
        <w:rPr>
          <w:rFonts w:ascii="Calibri" w:eastAsia="Calibri" w:hAnsi="Calibri" w:cs="Times New Roman"/>
          <w:sz w:val="16"/>
          <w:szCs w:val="16"/>
          <w:lang w:eastAsia="en-US"/>
        </w:rPr>
        <w:t>“Overeenkomstig het besluit van de Brusselse Hoofdstedelijke Regering van 27 september 2012 houdende het statuut van de reisagentschappen en zijn voorwaarden worden onze beroepsverbintenissen gewaarborgd door een borgtocht ter waarde van 10.000 euro. Deze borgtocht kan enkel worden aangewend op versturen van een aangetekende zending van een aanmaning aan de schuldenaar en van een afschrift van deze aanmaning aan de Directeur-generaal van het Bestuur Economie en Werkgelegenheid bij het Ministerie van het Brussels Hoofdstedelijk Gewest, Kruidtuinlaan 20 te 1035 Brussel”.</w:t>
      </w:r>
    </w:p>
    <w:sectPr w:rsidR="007166B4">
      <w:footerReference w:type="default" r:id="rId13"/>
      <w:pgSz w:w="11906" w:h="16838"/>
      <w:pgMar w:top="851" w:right="849" w:bottom="993" w:left="1050" w:header="0" w:footer="0" w:gutter="0"/>
      <w:cols w:space="708"/>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3F1B8" w14:textId="77777777" w:rsidR="007F509C" w:rsidRDefault="007F509C">
      <w:r>
        <w:separator/>
      </w:r>
    </w:p>
  </w:endnote>
  <w:endnote w:type="continuationSeparator" w:id="0">
    <w:p w14:paraId="79D3A15A" w14:textId="77777777" w:rsidR="007F509C" w:rsidRDefault="007F5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1"/>
    <w:family w:val="roman"/>
    <w:pitch w:val="variable"/>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DejaVu Sans">
    <w:altName w:val="Verdana"/>
    <w:charset w:val="00"/>
    <w:family w:val="auto"/>
    <w:pitch w:val="variable"/>
  </w:font>
  <w:font w:name="Museo Sans 700">
    <w:panose1 w:val="00000000000000000000"/>
    <w:charset w:val="00"/>
    <w:family w:val="roman"/>
    <w:notTrueType/>
    <w:pitch w:val="default"/>
  </w:font>
  <w:font w:name="Droid Sans Fallback">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128234"/>
      <w:docPartObj>
        <w:docPartGallery w:val="Page Numbers (Bottom of Page)"/>
        <w:docPartUnique/>
      </w:docPartObj>
    </w:sdtPr>
    <w:sdtContent>
      <w:p w14:paraId="27FA7B3C" w14:textId="77777777" w:rsidR="007166B4" w:rsidRDefault="003E1965">
        <w:pPr>
          <w:pStyle w:val="Voettekst"/>
          <w:jc w:val="right"/>
        </w:pPr>
        <w:r>
          <w:fldChar w:fldCharType="begin"/>
        </w:r>
        <w:r>
          <w:instrText>PAGE</w:instrText>
        </w:r>
        <w:r>
          <w:fldChar w:fldCharType="separate"/>
        </w:r>
        <w:r>
          <w:t>5</w:t>
        </w:r>
        <w:r>
          <w:fldChar w:fldCharType="end"/>
        </w:r>
      </w:p>
    </w:sdtContent>
  </w:sdt>
  <w:p w14:paraId="4F56678A" w14:textId="77777777" w:rsidR="007166B4" w:rsidRDefault="007166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CCFE1" w14:textId="77777777" w:rsidR="007F509C" w:rsidRDefault="007F509C">
      <w:r>
        <w:separator/>
      </w:r>
    </w:p>
  </w:footnote>
  <w:footnote w:type="continuationSeparator" w:id="0">
    <w:p w14:paraId="370FDF86" w14:textId="77777777" w:rsidR="007F509C" w:rsidRDefault="007F5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412F1"/>
    <w:multiLevelType w:val="multilevel"/>
    <w:tmpl w:val="A9E0770A"/>
    <w:lvl w:ilvl="0">
      <w:start w:val="1"/>
      <w:numFmt w:val="bullet"/>
      <w:lvlText w:val=""/>
      <w:lvlJc w:val="left"/>
      <w:pPr>
        <w:ind w:left="1290" w:hanging="360"/>
      </w:pPr>
      <w:rPr>
        <w:rFonts w:ascii="Symbol" w:hAnsi="Symbol" w:cs="Symbol" w:hint="default"/>
        <w:sz w:val="22"/>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cs="Wingdings" w:hint="default"/>
      </w:rPr>
    </w:lvl>
    <w:lvl w:ilvl="3">
      <w:start w:val="1"/>
      <w:numFmt w:val="bullet"/>
      <w:lvlText w:val=""/>
      <w:lvlJc w:val="left"/>
      <w:pPr>
        <w:ind w:left="3450" w:hanging="360"/>
      </w:pPr>
      <w:rPr>
        <w:rFonts w:ascii="Symbol" w:hAnsi="Symbol" w:cs="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cs="Wingdings" w:hint="default"/>
      </w:rPr>
    </w:lvl>
    <w:lvl w:ilvl="6">
      <w:start w:val="1"/>
      <w:numFmt w:val="bullet"/>
      <w:lvlText w:val=""/>
      <w:lvlJc w:val="left"/>
      <w:pPr>
        <w:ind w:left="5610" w:hanging="360"/>
      </w:pPr>
      <w:rPr>
        <w:rFonts w:ascii="Symbol" w:hAnsi="Symbol" w:cs="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cs="Wingdings" w:hint="default"/>
      </w:rPr>
    </w:lvl>
  </w:abstractNum>
  <w:abstractNum w:abstractNumId="1" w15:restartNumberingAfterBreak="0">
    <w:nsid w:val="2314614E"/>
    <w:multiLevelType w:val="multilevel"/>
    <w:tmpl w:val="8C562BC4"/>
    <w:lvl w:ilvl="0">
      <w:start w:val="1"/>
      <w:numFmt w:val="bullet"/>
      <w:lvlText w:val="-"/>
      <w:lvlJc w:val="left"/>
      <w:pPr>
        <w:ind w:left="720" w:hanging="360"/>
      </w:pPr>
      <w:rPr>
        <w:rFonts w:ascii="Calibri" w:hAnsi="Calibri" w:cs="Calibri"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F1F66EA"/>
    <w:multiLevelType w:val="multilevel"/>
    <w:tmpl w:val="B4687C6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237517684">
    <w:abstractNumId w:val="0"/>
  </w:num>
  <w:num w:numId="2" w16cid:durableId="371655274">
    <w:abstractNumId w:val="1"/>
  </w:num>
  <w:num w:numId="3" w16cid:durableId="66466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6B4"/>
    <w:rsid w:val="00015E04"/>
    <w:rsid w:val="00025E0E"/>
    <w:rsid w:val="000357AF"/>
    <w:rsid w:val="00060B2A"/>
    <w:rsid w:val="00076F0B"/>
    <w:rsid w:val="00162536"/>
    <w:rsid w:val="00197F3D"/>
    <w:rsid w:val="001A10BE"/>
    <w:rsid w:val="001A3961"/>
    <w:rsid w:val="001A5C16"/>
    <w:rsid w:val="001A6416"/>
    <w:rsid w:val="001C1969"/>
    <w:rsid w:val="001D039C"/>
    <w:rsid w:val="001E0E31"/>
    <w:rsid w:val="001F0216"/>
    <w:rsid w:val="00206336"/>
    <w:rsid w:val="00223729"/>
    <w:rsid w:val="002273A7"/>
    <w:rsid w:val="002428FE"/>
    <w:rsid w:val="00242E5C"/>
    <w:rsid w:val="00276968"/>
    <w:rsid w:val="002D059E"/>
    <w:rsid w:val="00305BBE"/>
    <w:rsid w:val="00315A10"/>
    <w:rsid w:val="003316D4"/>
    <w:rsid w:val="003424F4"/>
    <w:rsid w:val="0037499B"/>
    <w:rsid w:val="003A5E6B"/>
    <w:rsid w:val="003B218F"/>
    <w:rsid w:val="003D1704"/>
    <w:rsid w:val="003D2DFD"/>
    <w:rsid w:val="003E1965"/>
    <w:rsid w:val="003F746E"/>
    <w:rsid w:val="004059B6"/>
    <w:rsid w:val="0041748E"/>
    <w:rsid w:val="00420A94"/>
    <w:rsid w:val="0043483A"/>
    <w:rsid w:val="00434C7E"/>
    <w:rsid w:val="0046307D"/>
    <w:rsid w:val="0046580D"/>
    <w:rsid w:val="004834AC"/>
    <w:rsid w:val="004A71DA"/>
    <w:rsid w:val="004B6482"/>
    <w:rsid w:val="00564427"/>
    <w:rsid w:val="005B37AE"/>
    <w:rsid w:val="005B58A6"/>
    <w:rsid w:val="005C6A7E"/>
    <w:rsid w:val="00671519"/>
    <w:rsid w:val="00692AA8"/>
    <w:rsid w:val="00697A88"/>
    <w:rsid w:val="006F4CEC"/>
    <w:rsid w:val="007166B4"/>
    <w:rsid w:val="00746B0F"/>
    <w:rsid w:val="00787CEA"/>
    <w:rsid w:val="00790298"/>
    <w:rsid w:val="007C1DBD"/>
    <w:rsid w:val="007D4817"/>
    <w:rsid w:val="007D7DE4"/>
    <w:rsid w:val="007F509C"/>
    <w:rsid w:val="00803634"/>
    <w:rsid w:val="00830FFA"/>
    <w:rsid w:val="008A4831"/>
    <w:rsid w:val="008B62F0"/>
    <w:rsid w:val="008C41C6"/>
    <w:rsid w:val="008E043B"/>
    <w:rsid w:val="00973370"/>
    <w:rsid w:val="00990CAA"/>
    <w:rsid w:val="00997C56"/>
    <w:rsid w:val="00A163F4"/>
    <w:rsid w:val="00A51AE1"/>
    <w:rsid w:val="00A54C9A"/>
    <w:rsid w:val="00AB18FA"/>
    <w:rsid w:val="00AC5C6B"/>
    <w:rsid w:val="00AF1E44"/>
    <w:rsid w:val="00AF6B30"/>
    <w:rsid w:val="00B03428"/>
    <w:rsid w:val="00B17376"/>
    <w:rsid w:val="00B260DD"/>
    <w:rsid w:val="00B836E4"/>
    <w:rsid w:val="00BC5B0C"/>
    <w:rsid w:val="00BE234C"/>
    <w:rsid w:val="00BE64B8"/>
    <w:rsid w:val="00BF0824"/>
    <w:rsid w:val="00BF7E5F"/>
    <w:rsid w:val="00C044BD"/>
    <w:rsid w:val="00C11389"/>
    <w:rsid w:val="00C809AA"/>
    <w:rsid w:val="00C81131"/>
    <w:rsid w:val="00CA6A88"/>
    <w:rsid w:val="00CC45CE"/>
    <w:rsid w:val="00CE4C41"/>
    <w:rsid w:val="00D13491"/>
    <w:rsid w:val="00D4077F"/>
    <w:rsid w:val="00D473EF"/>
    <w:rsid w:val="00D568A3"/>
    <w:rsid w:val="00D717CE"/>
    <w:rsid w:val="00D93C32"/>
    <w:rsid w:val="00D94F7C"/>
    <w:rsid w:val="00DD464D"/>
    <w:rsid w:val="00DD757A"/>
    <w:rsid w:val="00DE5501"/>
    <w:rsid w:val="00E408E9"/>
    <w:rsid w:val="00E45D31"/>
    <w:rsid w:val="00E54A66"/>
    <w:rsid w:val="00E959B8"/>
    <w:rsid w:val="00EB1D15"/>
    <w:rsid w:val="00EB3588"/>
    <w:rsid w:val="00EC0D0A"/>
    <w:rsid w:val="00EF3B76"/>
    <w:rsid w:val="00F157E9"/>
    <w:rsid w:val="00F453A0"/>
    <w:rsid w:val="00F7709F"/>
    <w:rsid w:val="00F8532D"/>
    <w:rsid w:val="00FD7FD7"/>
    <w:rsid w:val="00FF20E7"/>
    <w:rsid w:val="00FF2781"/>
  </w:rsids>
  <m:mathPr>
    <m:mathFont m:val="Cambria Math"/>
    <m:brkBin m:val="before"/>
    <m:brkBinSub m:val="--"/>
    <m:smallFrac m:val="0"/>
    <m:dispDef/>
    <m:lMargin m:val="0"/>
    <m:rMargin m:val="0"/>
    <m:defJc m:val="centerGroup"/>
    <m:wrapIndent m:val="1440"/>
    <m:intLim m:val="subSup"/>
    <m:naryLim m:val="undOvr"/>
  </m:mathPr>
  <w:themeFontLang w:val="nl-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6ACA3"/>
  <w15:docId w15:val="{CE1F96FD-49D3-488F-8E69-689492E8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imes" w:hAnsi="Times" w:cs="Times"/>
    </w:rPr>
  </w:style>
  <w:style w:type="paragraph" w:styleId="Kop1">
    <w:name w:val="heading 1"/>
    <w:basedOn w:val="Standaard"/>
    <w:next w:val="Standaard"/>
    <w:qFormat/>
    <w:pPr>
      <w:keepNext/>
      <w:outlineLvl w:val="0"/>
    </w:pPr>
    <w:rPr>
      <w:b/>
      <w:sz w:val="28"/>
    </w:rPr>
  </w:style>
  <w:style w:type="paragraph" w:styleId="Kop2">
    <w:name w:val="heading 2"/>
    <w:basedOn w:val="Standaard"/>
    <w:next w:val="Standaard"/>
    <w:qFormat/>
    <w:pPr>
      <w:keepNext/>
      <w:outlineLvl w:val="1"/>
    </w:pPr>
    <w:rPr>
      <w:sz w:val="24"/>
      <w:u w:val="single"/>
    </w:rPr>
  </w:style>
  <w:style w:type="paragraph" w:styleId="Kop3">
    <w:name w:val="heading 3"/>
    <w:basedOn w:val="Standaard"/>
    <w:next w:val="Standaard"/>
    <w:qFormat/>
    <w:pPr>
      <w:keepNext/>
      <w:outlineLvl w:val="2"/>
    </w:pPr>
    <w:rPr>
      <w:b/>
      <w:sz w:val="24"/>
    </w:rPr>
  </w:style>
  <w:style w:type="paragraph" w:styleId="Kop4">
    <w:name w:val="heading 4"/>
    <w:basedOn w:val="Standaard"/>
    <w:next w:val="Standaard"/>
    <w:qFormat/>
    <w:pPr>
      <w:keepNext/>
      <w:outlineLvl w:val="3"/>
    </w:pPr>
    <w:rPr>
      <w:sz w:val="24"/>
    </w:rPr>
  </w:style>
  <w:style w:type="paragraph" w:styleId="Kop5">
    <w:name w:val="heading 5"/>
    <w:basedOn w:val="Standaard"/>
    <w:next w:val="Standaard"/>
    <w:qFormat/>
    <w:pPr>
      <w:keepNext/>
      <w:outlineLvl w:val="4"/>
    </w:pPr>
    <w:rPr>
      <w:b/>
      <w:i/>
      <w:sz w:val="24"/>
    </w:rPr>
  </w:style>
  <w:style w:type="paragraph" w:styleId="Kop6">
    <w:name w:val="heading 6"/>
    <w:basedOn w:val="Standaard"/>
    <w:next w:val="Standaard"/>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allontekstChar">
    <w:name w:val="Ballontekst Char"/>
    <w:link w:val="Ballontekst"/>
    <w:uiPriority w:val="99"/>
    <w:semiHidden/>
    <w:qFormat/>
    <w:rsid w:val="00C529B5"/>
    <w:rPr>
      <w:rFonts w:ascii="Tahoma" w:hAnsi="Tahoma" w:cs="Tahoma"/>
      <w:sz w:val="16"/>
      <w:szCs w:val="16"/>
    </w:rPr>
  </w:style>
  <w:style w:type="character" w:customStyle="1" w:styleId="Internetkoppeling">
    <w:name w:val="Internetkoppeling"/>
    <w:basedOn w:val="Standaardalinea-lettertype"/>
    <w:uiPriority w:val="99"/>
    <w:semiHidden/>
    <w:unhideWhenUsed/>
    <w:rsid w:val="00D70644"/>
    <w:rPr>
      <w:color w:val="0000FF"/>
      <w:u w:val="single"/>
    </w:rPr>
  </w:style>
  <w:style w:type="character" w:styleId="Zwaar">
    <w:name w:val="Strong"/>
    <w:basedOn w:val="Standaardalinea-lettertype"/>
    <w:uiPriority w:val="22"/>
    <w:qFormat/>
    <w:rsid w:val="002053CF"/>
    <w:rPr>
      <w:b/>
      <w:bCs/>
    </w:rPr>
  </w:style>
  <w:style w:type="character" w:customStyle="1" w:styleId="KoptekstChar">
    <w:name w:val="Koptekst Char"/>
    <w:basedOn w:val="Standaardalinea-lettertype"/>
    <w:link w:val="Koptekst"/>
    <w:uiPriority w:val="99"/>
    <w:qFormat/>
    <w:rsid w:val="003353FB"/>
    <w:rPr>
      <w:rFonts w:ascii="Times" w:hAnsi="Times" w:cs="Times"/>
    </w:rPr>
  </w:style>
  <w:style w:type="character" w:customStyle="1" w:styleId="VoettekstChar">
    <w:name w:val="Voettekst Char"/>
    <w:basedOn w:val="Standaardalinea-lettertype"/>
    <w:link w:val="Voettekst"/>
    <w:uiPriority w:val="99"/>
    <w:qFormat/>
    <w:rsid w:val="003353FB"/>
    <w:rPr>
      <w:rFonts w:ascii="Times" w:hAnsi="Times" w:cs="Times"/>
    </w:rPr>
  </w:style>
  <w:style w:type="character" w:customStyle="1" w:styleId="apple-converted-space">
    <w:name w:val="apple-converted-space"/>
    <w:basedOn w:val="Standaardalinea-lettertype"/>
    <w:qFormat/>
    <w:rsid w:val="00647FDA"/>
  </w:style>
  <w:style w:type="character" w:customStyle="1" w:styleId="Geaccentueerd">
    <w:name w:val="Geaccentueerd"/>
    <w:basedOn w:val="Standaardalinea-lettertype"/>
    <w:uiPriority w:val="20"/>
    <w:qFormat/>
    <w:rsid w:val="00647FDA"/>
    <w:rPr>
      <w:i/>
      <w:iCs/>
    </w:rPr>
  </w:style>
  <w:style w:type="character" w:customStyle="1" w:styleId="BovenkantformulierChar">
    <w:name w:val="Bovenkant formulier Char"/>
    <w:basedOn w:val="Standaardalinea-lettertype"/>
    <w:link w:val="Bovenkantformulier"/>
    <w:uiPriority w:val="99"/>
    <w:semiHidden/>
    <w:qFormat/>
    <w:rsid w:val="00647FDA"/>
    <w:rPr>
      <w:rFonts w:ascii="Arial" w:hAnsi="Arial" w:cs="Arial"/>
      <w:vanish/>
      <w:sz w:val="16"/>
      <w:szCs w:val="16"/>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cs="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alibri" w:cs="Calibri"/>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alibri"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Calibri" w:cs="Calibri"/>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Calibri"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Calibri" w:cs="Calibri"/>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Calibri" w:cs="Calibri"/>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Calibri"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rFonts w:eastAsia="Times New Roman" w:cs="Times"/>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eastAsia="Times New Roman" w:cs="Times"/>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eastAsia="Times New Roman" w:cs="Times"/>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eastAsia="Times New Roman" w:cs="Times"/>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eastAsia="Times New Roman" w:cs="Times"/>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ascii="Calibri" w:hAnsi="Calibri" w:cs="Symbol"/>
      <w:sz w:val="22"/>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sz w:val="22"/>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eastAsia="Times New Roman" w:cs="Calibri"/>
      <w:b/>
      <w:sz w:val="24"/>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asciiTheme="minorHAnsi" w:hAnsiTheme="minorHAnsi" w:cstheme="minorHAnsi"/>
      <w:color w:val="auto"/>
      <w:sz w:val="24"/>
      <w:szCs w:val="24"/>
      <w:u w:val="none"/>
      <w:shd w:val="clear" w:color="auto" w:fill="FFFFFF"/>
    </w:rPr>
  </w:style>
  <w:style w:type="paragraph" w:customStyle="1" w:styleId="Kop">
    <w:name w:val="Kop"/>
    <w:basedOn w:val="Standaard"/>
    <w:next w:val="Plattetekst"/>
    <w:qFormat/>
    <w:pPr>
      <w:keepNext/>
      <w:spacing w:before="240" w:after="120"/>
    </w:pPr>
    <w:rPr>
      <w:rFonts w:ascii="Liberation Sans" w:eastAsia="Noto Sans CJK SC" w:hAnsi="Liberation Sans" w:cs="Lohit Devanagari"/>
      <w:sz w:val="28"/>
      <w:szCs w:val="28"/>
    </w:rPr>
  </w:style>
  <w:style w:type="paragraph" w:styleId="Plattetekst">
    <w:name w:val="Body Text"/>
    <w:basedOn w:val="Standaard"/>
    <w:pPr>
      <w:spacing w:after="140" w:line="276" w:lineRule="auto"/>
    </w:pPr>
  </w:style>
  <w:style w:type="paragraph" w:styleId="Lijst">
    <w:name w:val="List"/>
    <w:basedOn w:val="Plattetekst"/>
    <w:rPr>
      <w:rFonts w:cs="Lohit Devanagari"/>
    </w:rPr>
  </w:style>
  <w:style w:type="paragraph" w:styleId="Bijschrift">
    <w:name w:val="caption"/>
    <w:basedOn w:val="Standaard"/>
    <w:qFormat/>
    <w:pPr>
      <w:suppressLineNumbers/>
      <w:spacing w:before="120" w:after="120"/>
    </w:pPr>
    <w:rPr>
      <w:rFonts w:cs="Lohit Devanagari"/>
      <w:i/>
      <w:iCs/>
      <w:sz w:val="24"/>
      <w:szCs w:val="24"/>
    </w:rPr>
  </w:style>
  <w:style w:type="paragraph" w:customStyle="1" w:styleId="Index">
    <w:name w:val="Index"/>
    <w:basedOn w:val="Standaard"/>
    <w:qFormat/>
    <w:pPr>
      <w:suppressLineNumbers/>
    </w:pPr>
    <w:rPr>
      <w:rFonts w:cs="Lohit Devanagari"/>
    </w:rPr>
  </w:style>
  <w:style w:type="paragraph" w:styleId="Voettekst">
    <w:name w:val="footer"/>
    <w:basedOn w:val="Standaard"/>
    <w:link w:val="VoettekstChar"/>
    <w:pPr>
      <w:tabs>
        <w:tab w:val="center" w:pos="4536"/>
        <w:tab w:val="right" w:pos="9072"/>
      </w:tabs>
    </w:pPr>
  </w:style>
  <w:style w:type="paragraph" w:customStyle="1" w:styleId="Plattetekst1">
    <w:name w:val="Platte tekst1"/>
    <w:basedOn w:val="Standaard"/>
    <w:qFormat/>
    <w:rPr>
      <w:sz w:val="24"/>
    </w:rPr>
  </w:style>
  <w:style w:type="paragraph" w:styleId="Ballontekst">
    <w:name w:val="Balloon Text"/>
    <w:basedOn w:val="Standaard"/>
    <w:link w:val="BallontekstChar"/>
    <w:uiPriority w:val="99"/>
    <w:semiHidden/>
    <w:unhideWhenUsed/>
    <w:qFormat/>
    <w:rsid w:val="00C529B5"/>
    <w:rPr>
      <w:rFonts w:ascii="Tahoma" w:hAnsi="Tahoma" w:cs="Tahoma"/>
      <w:sz w:val="16"/>
      <w:szCs w:val="16"/>
    </w:rPr>
  </w:style>
  <w:style w:type="paragraph" w:styleId="Lijstalinea">
    <w:name w:val="List Paragraph"/>
    <w:basedOn w:val="Standaard"/>
    <w:uiPriority w:val="34"/>
    <w:qFormat/>
    <w:rsid w:val="002B06CC"/>
    <w:pPr>
      <w:ind w:left="720"/>
      <w:contextualSpacing/>
    </w:pPr>
  </w:style>
  <w:style w:type="paragraph" w:styleId="Normaalweb">
    <w:name w:val="Normal (Web)"/>
    <w:basedOn w:val="Standaard"/>
    <w:uiPriority w:val="99"/>
    <w:unhideWhenUsed/>
    <w:qFormat/>
    <w:rsid w:val="002053CF"/>
    <w:pPr>
      <w:spacing w:beforeAutospacing="1" w:afterAutospacing="1"/>
    </w:pPr>
    <w:rPr>
      <w:rFonts w:ascii="Times New Roman" w:hAnsi="Times New Roman" w:cs="Times New Roman"/>
      <w:sz w:val="24"/>
      <w:szCs w:val="24"/>
    </w:rPr>
  </w:style>
  <w:style w:type="paragraph" w:styleId="Geenafstand">
    <w:name w:val="No Spacing"/>
    <w:uiPriority w:val="1"/>
    <w:qFormat/>
    <w:rsid w:val="00B77679"/>
    <w:rPr>
      <w:rFonts w:ascii="Calibri" w:eastAsia="Calibri" w:hAnsi="Calibri"/>
      <w:sz w:val="22"/>
      <w:szCs w:val="22"/>
      <w:lang w:eastAsia="en-US"/>
    </w:rPr>
  </w:style>
  <w:style w:type="paragraph" w:styleId="Koptekst">
    <w:name w:val="header"/>
    <w:basedOn w:val="Standaard"/>
    <w:link w:val="KoptekstChar"/>
    <w:uiPriority w:val="99"/>
    <w:unhideWhenUsed/>
    <w:rsid w:val="003353FB"/>
    <w:pPr>
      <w:tabs>
        <w:tab w:val="center" w:pos="4536"/>
        <w:tab w:val="right" w:pos="9072"/>
      </w:tabs>
    </w:pPr>
  </w:style>
  <w:style w:type="paragraph" w:customStyle="1" w:styleId="rtejustify">
    <w:name w:val="rtejustify"/>
    <w:basedOn w:val="Standaard"/>
    <w:qFormat/>
    <w:rsid w:val="00647FDA"/>
    <w:pPr>
      <w:spacing w:beforeAutospacing="1" w:afterAutospacing="1"/>
    </w:pPr>
    <w:rPr>
      <w:rFonts w:ascii="Times New Roman" w:hAnsi="Times New Roman" w:cs="Times New Roman"/>
      <w:sz w:val="24"/>
      <w:szCs w:val="24"/>
    </w:rPr>
  </w:style>
  <w:style w:type="paragraph" w:styleId="Bovenkantformulier">
    <w:name w:val="HTML Top of Form"/>
    <w:basedOn w:val="Standaard"/>
    <w:next w:val="Standaard"/>
    <w:link w:val="BovenkantformulierChar"/>
    <w:uiPriority w:val="99"/>
    <w:semiHidden/>
    <w:unhideWhenUsed/>
    <w:qFormat/>
    <w:rsid w:val="00647FDA"/>
    <w:pPr>
      <w:pBdr>
        <w:bottom w:val="single" w:sz="6" w:space="1" w:color="000000"/>
      </w:pBdr>
      <w:jc w:val="center"/>
    </w:pPr>
    <w:rPr>
      <w:rFonts w:ascii="Arial" w:hAnsi="Arial" w:cs="Arial"/>
      <w:vanish/>
      <w:sz w:val="16"/>
      <w:szCs w:val="16"/>
    </w:rPr>
  </w:style>
  <w:style w:type="paragraph" w:customStyle="1" w:styleId="Standard">
    <w:name w:val="Standard"/>
    <w:rsid w:val="00BC5B0C"/>
    <w:pPr>
      <w:suppressAutoHyphens/>
      <w:autoSpaceDN w:val="0"/>
      <w:spacing w:after="160" w:line="242" w:lineRule="auto"/>
      <w:textAlignment w:val="baseline"/>
    </w:pPr>
    <w:rPr>
      <w:rFonts w:ascii="Calibri" w:eastAsia="Calibri" w:hAnsi="Calibri" w:cs="DejaVu Sans"/>
      <w:color w:val="00000A"/>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8e3fb0-e539-414f-a5a9-780969a5578d">
      <Terms xmlns="http://schemas.microsoft.com/office/infopath/2007/PartnerControls"/>
    </lcf76f155ced4ddcb4097134ff3c332f>
    <TaxCatchAll xmlns="a7a3b18f-a9c4-4ed5-a281-4019c64979ec"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BD72797098144FBAA2EAB031DAF971" ma:contentTypeVersion="16" ma:contentTypeDescription="Een nieuw document maken." ma:contentTypeScope="" ma:versionID="30c52405b38b3dc6c96ad54f6293d26b">
  <xsd:schema xmlns:xsd="http://www.w3.org/2001/XMLSchema" xmlns:xs="http://www.w3.org/2001/XMLSchema" xmlns:p="http://schemas.microsoft.com/office/2006/metadata/properties" xmlns:ns2="a48e3fb0-e539-414f-a5a9-780969a5578d" xmlns:ns3="a7a3b18f-a9c4-4ed5-a281-4019c64979ec" targetNamespace="http://schemas.microsoft.com/office/2006/metadata/properties" ma:root="true" ma:fieldsID="d2d556fa4d81fededc1948e449f0789a" ns2:_="" ns3:_="">
    <xsd:import namespace="a48e3fb0-e539-414f-a5a9-780969a5578d"/>
    <xsd:import namespace="a7a3b18f-a9c4-4ed5-a281-4019c6497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3fb0-e539-414f-a5a9-780969a55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8ea7142-962f-4d5c-895e-ed54eb8735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a3b18f-a9c4-4ed5-a281-4019c64979e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2c8f3f0-3cdb-46aa-aed0-e3d065e24f60}" ma:internalName="TaxCatchAll" ma:showField="CatchAllData" ma:web="a7a3b18f-a9c4-4ed5-a281-4019c6497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9F3899-4CE5-4720-99C3-D8D92BEFF06C}">
  <ds:schemaRefs>
    <ds:schemaRef ds:uri="http://schemas.microsoft.com/office/2006/metadata/properties"/>
    <ds:schemaRef ds:uri="http://schemas.microsoft.com/office/infopath/2007/PartnerControls"/>
    <ds:schemaRef ds:uri="a48e3fb0-e539-414f-a5a9-780969a5578d"/>
    <ds:schemaRef ds:uri="a7a3b18f-a9c4-4ed5-a281-4019c64979ec"/>
  </ds:schemaRefs>
</ds:datastoreItem>
</file>

<file path=customXml/itemProps2.xml><?xml version="1.0" encoding="utf-8"?>
<ds:datastoreItem xmlns:ds="http://schemas.openxmlformats.org/officeDocument/2006/customXml" ds:itemID="{1C78125D-7206-4327-8E71-0AECE918F942}">
  <ds:schemaRefs>
    <ds:schemaRef ds:uri="http://schemas.openxmlformats.org/officeDocument/2006/bibliography"/>
  </ds:schemaRefs>
</ds:datastoreItem>
</file>

<file path=customXml/itemProps3.xml><?xml version="1.0" encoding="utf-8"?>
<ds:datastoreItem xmlns:ds="http://schemas.openxmlformats.org/officeDocument/2006/customXml" ds:itemID="{EBFE89CC-460B-4B18-A96B-24629772E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e3fb0-e539-414f-a5a9-780969a5578d"/>
    <ds:schemaRef ds:uri="a7a3b18f-a9c4-4ed5-a281-4019c6497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F112C5-6242-473D-8680-3CAD5B385E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1674</Words>
  <Characters>9212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FEMMA VROUWENREIZEN</vt:lpstr>
    </vt:vector>
  </TitlesOfParts>
  <Company>ACW</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FEMMA VROUWENREIZEN</dc:title>
  <dc:subject/>
  <dc:creator>marc</dc:creator>
  <dc:description/>
  <cp:lastModifiedBy>Veerle Vlasselaer</cp:lastModifiedBy>
  <cp:revision>30</cp:revision>
  <cp:lastPrinted>2020-07-08T05:36:00Z</cp:lastPrinted>
  <dcterms:created xsi:type="dcterms:W3CDTF">2022-08-12T06:06:00Z</dcterms:created>
  <dcterms:modified xsi:type="dcterms:W3CDTF">2022-08-17T12:21:00Z</dcterms:modified>
  <dc:language>nl-BE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ACW</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0x010100F3BD72797098144FBAA2EAB031DAF971</vt:lpwstr>
  </property>
  <property fmtid="{D5CDD505-2E9C-101B-9397-08002B2CF9AE}" pid="10" name="MediaServiceImageTags">
    <vt:lpwstr/>
  </property>
</Properties>
</file>