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306D4" w14:textId="1F496C37" w:rsidR="0026781A" w:rsidRDefault="008960FD" w:rsidP="008960FD">
      <w:pPr>
        <w:rPr>
          <w:rFonts w:asciiTheme="minorHAnsi" w:hAnsiTheme="minorHAnsi" w:cs="Times New Roman"/>
          <w:b/>
          <w:sz w:val="24"/>
          <w:szCs w:val="24"/>
          <w:lang w:val="nl-NL" w:eastAsia="nl-NL"/>
        </w:rPr>
      </w:pPr>
      <w:r w:rsidRPr="00021C04">
        <w:rPr>
          <w:rFonts w:asciiTheme="minorHAnsi" w:hAnsiTheme="minorHAnsi" w:cs="Times New Roman"/>
          <w:b/>
          <w:sz w:val="24"/>
          <w:szCs w:val="24"/>
          <w:lang w:val="nl-NL" w:eastAsia="nl-NL"/>
        </w:rPr>
        <w:t>MEER WETEN OVER</w:t>
      </w:r>
      <w:r w:rsidR="00323A83">
        <w:rPr>
          <w:rFonts w:asciiTheme="minorHAnsi" w:hAnsiTheme="minorHAnsi" w:cs="Times New Roman"/>
          <w:b/>
          <w:sz w:val="24"/>
          <w:szCs w:val="24"/>
          <w:lang w:val="nl-NL" w:eastAsia="nl-NL"/>
        </w:rPr>
        <w:tab/>
      </w:r>
      <w:r w:rsidR="00323A83">
        <w:rPr>
          <w:rFonts w:asciiTheme="minorHAnsi" w:hAnsiTheme="minorHAnsi" w:cs="Times New Roman"/>
          <w:b/>
          <w:sz w:val="24"/>
          <w:szCs w:val="24"/>
          <w:lang w:val="nl-NL" w:eastAsia="nl-NL"/>
        </w:rPr>
        <w:tab/>
      </w:r>
      <w:r w:rsidR="0026781A">
        <w:rPr>
          <w:rFonts w:asciiTheme="minorHAnsi" w:hAnsiTheme="minorHAnsi" w:cs="Times New Roman"/>
          <w:b/>
          <w:sz w:val="24"/>
          <w:szCs w:val="24"/>
          <w:lang w:val="nl-NL" w:eastAsia="nl-NL"/>
        </w:rPr>
        <w:tab/>
      </w:r>
      <w:r w:rsidR="0026781A">
        <w:rPr>
          <w:rFonts w:asciiTheme="minorHAnsi" w:hAnsiTheme="minorHAnsi" w:cs="Times New Roman"/>
          <w:b/>
          <w:sz w:val="24"/>
          <w:szCs w:val="24"/>
          <w:lang w:val="nl-NL" w:eastAsia="nl-NL"/>
        </w:rPr>
        <w:tab/>
      </w:r>
      <w:r w:rsidR="0026781A">
        <w:rPr>
          <w:rFonts w:asciiTheme="minorHAnsi" w:hAnsiTheme="minorHAnsi" w:cs="Times New Roman"/>
          <w:b/>
          <w:sz w:val="24"/>
          <w:szCs w:val="24"/>
          <w:lang w:val="nl-NL" w:eastAsia="nl-NL"/>
        </w:rPr>
        <w:tab/>
      </w:r>
      <w:r w:rsidR="0026781A">
        <w:rPr>
          <w:rFonts w:asciiTheme="minorHAnsi" w:hAnsiTheme="minorHAnsi" w:cs="Times New Roman"/>
          <w:b/>
          <w:sz w:val="24"/>
          <w:szCs w:val="24"/>
          <w:lang w:val="nl-NL" w:eastAsia="nl-NL"/>
        </w:rPr>
        <w:tab/>
      </w:r>
      <w:r w:rsidR="0026781A">
        <w:rPr>
          <w:rFonts w:asciiTheme="minorHAnsi" w:hAnsiTheme="minorHAnsi" w:cs="Times New Roman"/>
          <w:b/>
          <w:sz w:val="24"/>
          <w:szCs w:val="24"/>
          <w:lang w:val="nl-NL" w:eastAsia="nl-NL"/>
        </w:rPr>
        <w:tab/>
      </w:r>
      <w:r w:rsidR="0026781A">
        <w:rPr>
          <w:rFonts w:asciiTheme="minorHAnsi" w:hAnsiTheme="minorHAnsi" w:cs="Times New Roman"/>
          <w:b/>
          <w:sz w:val="24"/>
          <w:szCs w:val="24"/>
          <w:lang w:val="nl-NL" w:eastAsia="nl-NL"/>
        </w:rPr>
        <w:tab/>
      </w:r>
      <w:r w:rsidR="000115D3" w:rsidRPr="000115D3">
        <w:rPr>
          <w:rFonts w:ascii="Calibri" w:hAnsi="Calibri" w:cs="Arial"/>
          <w:b/>
          <w:noProof/>
          <w:sz w:val="24"/>
          <w:szCs w:val="24"/>
          <w:lang w:val="nl-NL" w:eastAsia="nl-NL"/>
        </w:rPr>
        <w:drawing>
          <wp:inline distT="0" distB="0" distL="0" distR="0" wp14:anchorId="716DEBBC" wp14:editId="38333372">
            <wp:extent cx="1771650" cy="628650"/>
            <wp:effectExtent l="0" t="0" r="0" b="0"/>
            <wp:docPr id="987911233" name="Afbeelding 1" descr="Afbeelding met Lettertype, Graphics, grafische vormgev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294769" descr="Afbeelding met Lettertype, Graphics, grafische vormgeving, schermopname&#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628650"/>
                    </a:xfrm>
                    <a:prstGeom prst="rect">
                      <a:avLst/>
                    </a:prstGeom>
                    <a:noFill/>
                    <a:ln>
                      <a:noFill/>
                    </a:ln>
                  </pic:spPr>
                </pic:pic>
              </a:graphicData>
            </a:graphic>
          </wp:inline>
        </w:drawing>
      </w:r>
    </w:p>
    <w:p w14:paraId="10CB0181" w14:textId="77777777" w:rsidR="0026781A" w:rsidRPr="0026781A" w:rsidRDefault="0026781A" w:rsidP="0026781A">
      <w:pPr>
        <w:jc w:val="center"/>
        <w:rPr>
          <w:rFonts w:asciiTheme="minorHAnsi" w:hAnsiTheme="minorHAnsi" w:cs="Times New Roman"/>
          <w:b/>
          <w:sz w:val="44"/>
          <w:szCs w:val="44"/>
          <w:lang w:val="nl-NL" w:eastAsia="nl-NL"/>
        </w:rPr>
      </w:pPr>
    </w:p>
    <w:p w14:paraId="5E47EB1E" w14:textId="77777777" w:rsidR="002E547A" w:rsidRDefault="002E547A" w:rsidP="002E547A"/>
    <w:p w14:paraId="2F9DD1CF" w14:textId="77777777" w:rsidR="00F3719E" w:rsidRDefault="00426B0C" w:rsidP="002E547A">
      <w:pPr>
        <w:rPr>
          <w:rFonts w:asciiTheme="minorHAnsi" w:hAnsiTheme="minorHAnsi" w:cstheme="minorHAnsi"/>
          <w:b/>
          <w:bCs/>
          <w:sz w:val="28"/>
          <w:szCs w:val="28"/>
        </w:rPr>
      </w:pPr>
      <w:r>
        <w:rPr>
          <w:rFonts w:asciiTheme="minorHAnsi" w:hAnsiTheme="minorHAnsi" w:cstheme="minorHAnsi"/>
          <w:b/>
          <w:bCs/>
          <w:sz w:val="28"/>
          <w:szCs w:val="28"/>
        </w:rPr>
        <w:t>Prachtig wandelen in de Oisterwijkse vennen en bossen met een dagje Den</w:t>
      </w:r>
      <w:r w:rsidR="00A86CFC">
        <w:rPr>
          <w:rFonts w:asciiTheme="minorHAnsi" w:hAnsiTheme="minorHAnsi" w:cstheme="minorHAnsi"/>
          <w:b/>
          <w:bCs/>
          <w:sz w:val="28"/>
          <w:szCs w:val="28"/>
        </w:rPr>
        <w:t xml:space="preserve"> </w:t>
      </w:r>
      <w:r>
        <w:rPr>
          <w:rFonts w:asciiTheme="minorHAnsi" w:hAnsiTheme="minorHAnsi" w:cstheme="minorHAnsi"/>
          <w:b/>
          <w:bCs/>
          <w:sz w:val="28"/>
          <w:szCs w:val="28"/>
        </w:rPr>
        <w:t>Bosch</w:t>
      </w:r>
      <w:r w:rsidR="00F3719E">
        <w:rPr>
          <w:rFonts w:asciiTheme="minorHAnsi" w:hAnsiTheme="minorHAnsi" w:cstheme="minorHAnsi"/>
          <w:b/>
          <w:bCs/>
          <w:sz w:val="28"/>
          <w:szCs w:val="28"/>
        </w:rPr>
        <w:t>.</w:t>
      </w:r>
    </w:p>
    <w:p w14:paraId="0813CEAB" w14:textId="5486B449" w:rsidR="002E547A" w:rsidRPr="002E547A" w:rsidRDefault="00F3719E" w:rsidP="002E547A">
      <w:pPr>
        <w:rPr>
          <w:rFonts w:asciiTheme="minorHAnsi" w:hAnsiTheme="minorHAnsi" w:cstheme="minorHAnsi"/>
          <w:b/>
          <w:bCs/>
          <w:sz w:val="28"/>
          <w:szCs w:val="28"/>
        </w:rPr>
      </w:pPr>
      <w:r>
        <w:rPr>
          <w:rFonts w:asciiTheme="minorHAnsi" w:hAnsiTheme="minorHAnsi" w:cstheme="minorHAnsi"/>
          <w:b/>
          <w:bCs/>
          <w:sz w:val="28"/>
          <w:szCs w:val="28"/>
        </w:rPr>
        <w:t>E</w:t>
      </w:r>
      <w:r w:rsidR="002C6BAD">
        <w:rPr>
          <w:rFonts w:asciiTheme="minorHAnsi" w:hAnsiTheme="minorHAnsi" w:cstheme="minorHAnsi"/>
          <w:b/>
          <w:bCs/>
          <w:sz w:val="28"/>
          <w:szCs w:val="28"/>
        </w:rPr>
        <w:t>ven gluren bij de noorderburen</w:t>
      </w:r>
      <w:r w:rsidR="000716EF">
        <w:rPr>
          <w:rFonts w:asciiTheme="minorHAnsi" w:hAnsiTheme="minorHAnsi" w:cstheme="minorHAnsi"/>
          <w:b/>
          <w:bCs/>
          <w:sz w:val="28"/>
          <w:szCs w:val="28"/>
        </w:rPr>
        <w:t xml:space="preserve">. </w:t>
      </w:r>
    </w:p>
    <w:p w14:paraId="18A6DFE5" w14:textId="77777777" w:rsidR="00B726A7" w:rsidRDefault="00B726A7" w:rsidP="008960FD">
      <w:pPr>
        <w:rPr>
          <w:rFonts w:ascii="Calibri" w:hAnsi="Calibri" w:cs="Arial"/>
          <w:b/>
          <w:bCs/>
          <w:sz w:val="24"/>
          <w:szCs w:val="24"/>
          <w:lang w:eastAsia="nl-NL"/>
        </w:rPr>
      </w:pPr>
    </w:p>
    <w:p w14:paraId="731ACA0C" w14:textId="1084D466" w:rsidR="00B20C29" w:rsidRDefault="002E547A" w:rsidP="008960FD">
      <w:pPr>
        <w:rPr>
          <w:rFonts w:ascii="Calibri" w:hAnsi="Calibri" w:cs="Arial"/>
          <w:bCs/>
          <w:sz w:val="24"/>
          <w:szCs w:val="24"/>
          <w:lang w:val="nl-NL" w:eastAsia="nl-NL"/>
        </w:rPr>
      </w:pPr>
      <w:r>
        <w:rPr>
          <w:rFonts w:ascii="Calibri" w:hAnsi="Calibri" w:cs="Arial"/>
          <w:b/>
          <w:bCs/>
          <w:sz w:val="24"/>
          <w:szCs w:val="24"/>
          <w:lang w:eastAsia="nl-NL"/>
        </w:rPr>
        <w:t>4</w:t>
      </w:r>
      <w:r w:rsidR="00692E57" w:rsidRPr="00021C04">
        <w:rPr>
          <w:rFonts w:ascii="Calibri" w:hAnsi="Calibri" w:cs="Arial"/>
          <w:b/>
          <w:bCs/>
          <w:sz w:val="24"/>
          <w:szCs w:val="24"/>
          <w:lang w:val="nl-NL" w:eastAsia="nl-NL"/>
        </w:rPr>
        <w:t xml:space="preserve">-daags programma </w:t>
      </w:r>
      <w:r w:rsidR="00692E57" w:rsidRPr="00021C04">
        <w:rPr>
          <w:rFonts w:ascii="Calibri" w:hAnsi="Calibri" w:cs="Arial"/>
          <w:bCs/>
          <w:sz w:val="24"/>
          <w:szCs w:val="24"/>
          <w:lang w:val="nl-NL" w:eastAsia="nl-NL"/>
        </w:rPr>
        <w:t xml:space="preserve">– </w:t>
      </w:r>
      <w:r w:rsidR="00B20C29">
        <w:rPr>
          <w:rFonts w:ascii="Calibri" w:hAnsi="Calibri" w:cs="Arial"/>
          <w:bCs/>
          <w:sz w:val="24"/>
          <w:szCs w:val="24"/>
          <w:lang w:val="nl-NL" w:eastAsia="nl-NL"/>
        </w:rPr>
        <w:t>heen -en terugreis niet inbegrepen</w:t>
      </w:r>
      <w:r w:rsidR="008D2BCD">
        <w:rPr>
          <w:rFonts w:ascii="Calibri" w:hAnsi="Calibri" w:cs="Arial"/>
          <w:bCs/>
          <w:sz w:val="24"/>
          <w:szCs w:val="24"/>
          <w:lang w:val="nl-NL" w:eastAsia="nl-NL"/>
        </w:rPr>
        <w:t>, in gedeeltelijk volpension</w:t>
      </w:r>
    </w:p>
    <w:p w14:paraId="0FF346E0" w14:textId="346D0F88" w:rsidR="001F304B" w:rsidRDefault="00B20C29" w:rsidP="008960FD">
      <w:pPr>
        <w:rPr>
          <w:rFonts w:ascii="Calibri" w:hAnsi="Calibri" w:cs="Arial"/>
          <w:bCs/>
          <w:sz w:val="24"/>
          <w:szCs w:val="24"/>
          <w:lang w:val="nl-NL" w:eastAsia="nl-NL"/>
        </w:rPr>
      </w:pPr>
      <w:r>
        <w:rPr>
          <w:rFonts w:ascii="Calibri" w:hAnsi="Calibri" w:cs="Arial"/>
          <w:bCs/>
          <w:sz w:val="24"/>
          <w:szCs w:val="24"/>
          <w:lang w:val="nl-NL" w:eastAsia="nl-NL"/>
        </w:rPr>
        <w:t>Bereikbaar met Openbaar Vervoer</w:t>
      </w:r>
    </w:p>
    <w:p w14:paraId="56F993A5" w14:textId="763EBCD6" w:rsidR="00D120B0" w:rsidRDefault="00C742F4" w:rsidP="00C742F4">
      <w:pPr>
        <w:rPr>
          <w:rFonts w:ascii="Calibri" w:hAnsi="Calibri" w:cs="Arial"/>
          <w:bCs/>
          <w:sz w:val="24"/>
          <w:szCs w:val="24"/>
          <w:lang w:val="nl-NL" w:eastAsia="nl-NL"/>
        </w:rPr>
      </w:pPr>
      <w:r>
        <w:rPr>
          <w:rFonts w:ascii="Calibri" w:hAnsi="Calibri" w:cs="Arial"/>
          <w:bCs/>
          <w:sz w:val="24"/>
          <w:szCs w:val="24"/>
          <w:lang w:val="nl-NL" w:eastAsia="nl-NL"/>
        </w:rPr>
        <w:t>Verblijf: H</w:t>
      </w:r>
      <w:r w:rsidR="00D120B0">
        <w:rPr>
          <w:rFonts w:ascii="Calibri" w:hAnsi="Calibri" w:cs="Arial"/>
          <w:bCs/>
          <w:sz w:val="24"/>
          <w:szCs w:val="24"/>
          <w:lang w:val="nl-NL" w:eastAsia="nl-NL"/>
        </w:rPr>
        <w:t xml:space="preserve">otel </w:t>
      </w:r>
      <w:r w:rsidR="002E547A">
        <w:rPr>
          <w:rFonts w:ascii="Calibri" w:hAnsi="Calibri" w:cs="Arial"/>
          <w:bCs/>
          <w:sz w:val="24"/>
          <w:szCs w:val="24"/>
          <w:lang w:val="nl-NL" w:eastAsia="nl-NL"/>
        </w:rPr>
        <w:t>De Stille Wilde, Scheibaan 11 te 5068 TM Oisterwijk, Nederland</w:t>
      </w:r>
    </w:p>
    <w:p w14:paraId="7A4D1327" w14:textId="7436B067" w:rsidR="008960FD" w:rsidRPr="00021C04" w:rsidRDefault="008960FD" w:rsidP="00692E57">
      <w:pPr>
        <w:rPr>
          <w:rFonts w:asciiTheme="minorHAnsi" w:hAnsiTheme="minorHAnsi" w:cs="Times New Roman"/>
          <w:bCs/>
          <w:sz w:val="24"/>
          <w:szCs w:val="24"/>
          <w:lang w:val="nl-NL" w:eastAsia="nl-NL"/>
        </w:rPr>
      </w:pPr>
      <w:r w:rsidRPr="00021C04">
        <w:rPr>
          <w:rFonts w:asciiTheme="minorHAnsi" w:hAnsiTheme="minorHAnsi" w:cs="Times New Roman"/>
          <w:bCs/>
          <w:sz w:val="24"/>
          <w:szCs w:val="24"/>
          <w:lang w:val="nl-NL" w:eastAsia="nl-NL"/>
        </w:rPr>
        <w:t>Deze reis is een con</w:t>
      </w:r>
      <w:r w:rsidR="000872C9" w:rsidRPr="00021C04">
        <w:rPr>
          <w:rFonts w:asciiTheme="minorHAnsi" w:hAnsiTheme="minorHAnsi" w:cs="Times New Roman"/>
          <w:bCs/>
          <w:sz w:val="24"/>
          <w:szCs w:val="24"/>
          <w:lang w:val="nl-NL" w:eastAsia="nl-NL"/>
        </w:rPr>
        <w:t>cept van Femma-vrouwenreizen</w:t>
      </w:r>
      <w:r w:rsidR="00BC21BE" w:rsidRPr="00021C04">
        <w:rPr>
          <w:rFonts w:asciiTheme="minorHAnsi" w:hAnsiTheme="minorHAnsi" w:cs="Times New Roman"/>
          <w:bCs/>
          <w:sz w:val="24"/>
          <w:szCs w:val="24"/>
          <w:lang w:val="nl-NL" w:eastAsia="nl-NL"/>
        </w:rPr>
        <w:t>, vergund reisagentschap</w:t>
      </w:r>
      <w:r w:rsidR="000872C9" w:rsidRPr="00021C04">
        <w:rPr>
          <w:rFonts w:asciiTheme="minorHAnsi" w:hAnsiTheme="minorHAnsi" w:cs="Times New Roman"/>
          <w:bCs/>
          <w:sz w:val="24"/>
          <w:szCs w:val="24"/>
          <w:lang w:val="nl-NL" w:eastAsia="nl-NL"/>
        </w:rPr>
        <w:t xml:space="preserve"> 6030</w:t>
      </w:r>
    </w:p>
    <w:p w14:paraId="79E4BBEC" w14:textId="77777777" w:rsidR="004005F5" w:rsidRPr="00692E57" w:rsidRDefault="004005F5" w:rsidP="008960FD">
      <w:pPr>
        <w:rPr>
          <w:rFonts w:asciiTheme="minorHAnsi" w:hAnsiTheme="minorHAnsi" w:cs="Times New Roman"/>
          <w:b/>
          <w:bCs/>
          <w:sz w:val="24"/>
          <w:szCs w:val="24"/>
          <w:u w:val="single"/>
          <w:lang w:val="nl-NL" w:eastAsia="nl-NL"/>
        </w:rPr>
      </w:pPr>
    </w:p>
    <w:p w14:paraId="3DF4CA70" w14:textId="32D1E595" w:rsidR="00CD00C8" w:rsidRPr="000D5B82" w:rsidRDefault="008960FD" w:rsidP="008960FD">
      <w:pPr>
        <w:rPr>
          <w:rFonts w:asciiTheme="minorHAnsi" w:hAnsiTheme="minorHAnsi" w:cs="Times New Roman"/>
          <w:b/>
          <w:bCs/>
          <w:sz w:val="22"/>
          <w:szCs w:val="22"/>
          <w:lang w:val="nl-NL" w:eastAsia="nl-NL"/>
        </w:rPr>
      </w:pPr>
      <w:r w:rsidRPr="00021C04">
        <w:rPr>
          <w:rFonts w:asciiTheme="minorHAnsi" w:hAnsiTheme="minorHAnsi" w:cs="Times New Roman"/>
          <w:b/>
          <w:bCs/>
          <w:sz w:val="22"/>
          <w:szCs w:val="22"/>
          <w:u w:val="single"/>
          <w:lang w:val="nl-NL" w:eastAsia="nl-NL"/>
        </w:rPr>
        <w:t>Data</w:t>
      </w:r>
      <w:r w:rsidRPr="00021C04">
        <w:rPr>
          <w:rFonts w:asciiTheme="minorHAnsi" w:hAnsiTheme="minorHAnsi" w:cs="Times New Roman"/>
          <w:b/>
          <w:bCs/>
          <w:sz w:val="22"/>
          <w:szCs w:val="22"/>
          <w:lang w:val="nl-NL" w:eastAsia="nl-NL"/>
        </w:rPr>
        <w:t>:</w:t>
      </w:r>
      <w:r w:rsidRPr="00021C04">
        <w:rPr>
          <w:rFonts w:asciiTheme="minorHAnsi" w:hAnsiTheme="minorHAnsi" w:cs="Times New Roman"/>
          <w:b/>
          <w:sz w:val="22"/>
          <w:szCs w:val="22"/>
          <w:lang w:val="nl-NL" w:eastAsia="nl-NL"/>
        </w:rPr>
        <w:t xml:space="preserve"> </w:t>
      </w:r>
      <w:r w:rsidR="00F112FD">
        <w:rPr>
          <w:rFonts w:asciiTheme="minorHAnsi" w:hAnsiTheme="minorHAnsi" w:cs="Times New Roman"/>
          <w:b/>
          <w:bCs/>
          <w:sz w:val="22"/>
          <w:szCs w:val="22"/>
          <w:lang w:val="nl-NL" w:eastAsia="nl-NL"/>
        </w:rPr>
        <w:t>van</w:t>
      </w:r>
      <w:r w:rsidR="00E04A43">
        <w:rPr>
          <w:rFonts w:asciiTheme="minorHAnsi" w:hAnsiTheme="minorHAnsi" w:cs="Times New Roman"/>
          <w:b/>
          <w:bCs/>
          <w:sz w:val="22"/>
          <w:szCs w:val="22"/>
          <w:lang w:val="nl-NL" w:eastAsia="nl-NL"/>
        </w:rPr>
        <w:t xml:space="preserve"> </w:t>
      </w:r>
      <w:r w:rsidR="002E547A">
        <w:rPr>
          <w:rFonts w:asciiTheme="minorHAnsi" w:hAnsiTheme="minorHAnsi" w:cs="Times New Roman"/>
          <w:b/>
          <w:bCs/>
          <w:sz w:val="22"/>
          <w:szCs w:val="22"/>
          <w:lang w:val="nl-NL" w:eastAsia="nl-NL"/>
        </w:rPr>
        <w:t>dinsdag</w:t>
      </w:r>
      <w:r w:rsidR="00F112FD">
        <w:rPr>
          <w:rFonts w:asciiTheme="minorHAnsi" w:hAnsiTheme="minorHAnsi" w:cs="Times New Roman"/>
          <w:b/>
          <w:bCs/>
          <w:sz w:val="22"/>
          <w:szCs w:val="22"/>
          <w:lang w:val="nl-NL" w:eastAsia="nl-NL"/>
        </w:rPr>
        <w:t xml:space="preserve"> </w:t>
      </w:r>
      <w:r w:rsidR="002E547A">
        <w:rPr>
          <w:rFonts w:asciiTheme="minorHAnsi" w:hAnsiTheme="minorHAnsi" w:cs="Times New Roman"/>
          <w:b/>
          <w:bCs/>
          <w:sz w:val="22"/>
          <w:szCs w:val="22"/>
          <w:lang w:val="nl-NL" w:eastAsia="nl-NL"/>
        </w:rPr>
        <w:t>28</w:t>
      </w:r>
      <w:r w:rsidR="00866174">
        <w:rPr>
          <w:rFonts w:asciiTheme="minorHAnsi" w:hAnsiTheme="minorHAnsi" w:cs="Times New Roman"/>
          <w:b/>
          <w:bCs/>
          <w:sz w:val="22"/>
          <w:szCs w:val="22"/>
          <w:lang w:val="nl-NL" w:eastAsia="nl-NL"/>
        </w:rPr>
        <w:t xml:space="preserve"> </w:t>
      </w:r>
      <w:r w:rsidR="002E547A">
        <w:rPr>
          <w:rFonts w:asciiTheme="minorHAnsi" w:hAnsiTheme="minorHAnsi" w:cs="Times New Roman"/>
          <w:b/>
          <w:bCs/>
          <w:sz w:val="22"/>
          <w:szCs w:val="22"/>
          <w:lang w:val="nl-NL" w:eastAsia="nl-NL"/>
        </w:rPr>
        <w:t>mei</w:t>
      </w:r>
      <w:r w:rsidR="00866174">
        <w:rPr>
          <w:rFonts w:asciiTheme="minorHAnsi" w:hAnsiTheme="minorHAnsi" w:cs="Times New Roman"/>
          <w:b/>
          <w:bCs/>
          <w:sz w:val="22"/>
          <w:szCs w:val="22"/>
          <w:lang w:val="nl-NL" w:eastAsia="nl-NL"/>
        </w:rPr>
        <w:t xml:space="preserve"> tot </w:t>
      </w:r>
      <w:r w:rsidR="002E547A">
        <w:rPr>
          <w:rFonts w:asciiTheme="minorHAnsi" w:hAnsiTheme="minorHAnsi" w:cs="Times New Roman"/>
          <w:b/>
          <w:bCs/>
          <w:sz w:val="22"/>
          <w:szCs w:val="22"/>
          <w:lang w:val="nl-NL" w:eastAsia="nl-NL"/>
        </w:rPr>
        <w:t>vrijdag 31 mei 2024</w:t>
      </w:r>
      <w:r w:rsidR="00866174">
        <w:rPr>
          <w:rFonts w:asciiTheme="minorHAnsi" w:hAnsiTheme="minorHAnsi" w:cs="Times New Roman"/>
          <w:b/>
          <w:bCs/>
          <w:sz w:val="22"/>
          <w:szCs w:val="22"/>
          <w:lang w:val="nl-NL" w:eastAsia="nl-NL"/>
        </w:rPr>
        <w:t xml:space="preserve"> </w:t>
      </w:r>
    </w:p>
    <w:p w14:paraId="730710E3" w14:textId="78E28B5A" w:rsidR="008960FD" w:rsidRDefault="008960FD" w:rsidP="004005F5">
      <w:pPr>
        <w:rPr>
          <w:rFonts w:asciiTheme="minorHAnsi" w:hAnsiTheme="minorHAnsi" w:cs="Times New Roman"/>
          <w:bCs/>
          <w:sz w:val="22"/>
          <w:szCs w:val="22"/>
          <w:lang w:val="nl-NL" w:eastAsia="nl-NL"/>
        </w:rPr>
      </w:pPr>
      <w:r w:rsidRPr="00021C04">
        <w:rPr>
          <w:rFonts w:asciiTheme="minorHAnsi" w:hAnsiTheme="minorHAnsi" w:cs="Times New Roman"/>
          <w:b/>
          <w:bCs/>
          <w:sz w:val="22"/>
          <w:szCs w:val="22"/>
          <w:u w:val="single"/>
          <w:lang w:val="nl-NL" w:eastAsia="nl-NL"/>
        </w:rPr>
        <w:t>Reisbegeleiding</w:t>
      </w:r>
      <w:r w:rsidR="000872C9" w:rsidRPr="00021C04">
        <w:rPr>
          <w:rFonts w:asciiTheme="minorHAnsi" w:hAnsiTheme="minorHAnsi" w:cs="Times New Roman"/>
          <w:b/>
          <w:bCs/>
          <w:sz w:val="22"/>
          <w:szCs w:val="22"/>
          <w:lang w:val="nl-NL" w:eastAsia="nl-NL"/>
        </w:rPr>
        <w:t xml:space="preserve">: </w:t>
      </w:r>
      <w:r w:rsidR="008F6A43" w:rsidRPr="00021C04">
        <w:rPr>
          <w:rFonts w:asciiTheme="minorHAnsi" w:hAnsiTheme="minorHAnsi" w:cs="Times New Roman"/>
          <w:bCs/>
          <w:sz w:val="22"/>
          <w:szCs w:val="22"/>
          <w:lang w:val="nl-NL" w:eastAsia="nl-NL"/>
        </w:rPr>
        <w:t xml:space="preserve">Hermien Van de Voorde en </w:t>
      </w:r>
      <w:r w:rsidR="002E547A">
        <w:rPr>
          <w:rFonts w:asciiTheme="minorHAnsi" w:hAnsiTheme="minorHAnsi" w:cs="Times New Roman"/>
          <w:bCs/>
          <w:sz w:val="22"/>
          <w:szCs w:val="22"/>
          <w:lang w:val="nl-NL" w:eastAsia="nl-NL"/>
        </w:rPr>
        <w:t>Rita Van Camp</w:t>
      </w:r>
    </w:p>
    <w:p w14:paraId="34D53BC3" w14:textId="39BB96B7" w:rsidR="001F304B" w:rsidRDefault="001F304B" w:rsidP="001F304B">
      <w:pPr>
        <w:rPr>
          <w:rFonts w:asciiTheme="minorHAnsi" w:hAnsiTheme="minorHAnsi" w:cstheme="minorHAnsi"/>
          <w:sz w:val="22"/>
          <w:szCs w:val="22"/>
        </w:rPr>
      </w:pPr>
    </w:p>
    <w:p w14:paraId="6210E23D" w14:textId="5620FE06" w:rsidR="001F304B" w:rsidRDefault="00F45F8C" w:rsidP="001F304B">
      <w:pPr>
        <w:rPr>
          <w:rFonts w:asciiTheme="minorHAnsi" w:hAnsiTheme="minorHAnsi" w:cstheme="minorHAnsi"/>
          <w:sz w:val="22"/>
          <w:szCs w:val="22"/>
        </w:rPr>
      </w:pPr>
      <w:r>
        <w:rPr>
          <w:noProof/>
        </w:rPr>
        <w:drawing>
          <wp:inline distT="0" distB="0" distL="0" distR="0" wp14:anchorId="2BEBF149" wp14:editId="5C734944">
            <wp:extent cx="6661150" cy="3004185"/>
            <wp:effectExtent l="0" t="0" r="6350" b="5715"/>
            <wp:docPr id="10414075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1150" cy="3004185"/>
                    </a:xfrm>
                    <a:prstGeom prst="rect">
                      <a:avLst/>
                    </a:prstGeom>
                    <a:noFill/>
                    <a:ln>
                      <a:noFill/>
                    </a:ln>
                  </pic:spPr>
                </pic:pic>
              </a:graphicData>
            </a:graphic>
          </wp:inline>
        </w:drawing>
      </w:r>
    </w:p>
    <w:p w14:paraId="4E76F485" w14:textId="665C5482" w:rsidR="001F304B" w:rsidRPr="001F304B" w:rsidRDefault="001F304B" w:rsidP="00A95BE3">
      <w:pPr>
        <w:jc w:val="center"/>
        <w:rPr>
          <w:rFonts w:asciiTheme="minorHAnsi" w:hAnsiTheme="minorHAnsi" w:cstheme="minorHAnsi"/>
          <w:sz w:val="22"/>
          <w:szCs w:val="22"/>
        </w:rPr>
      </w:pPr>
    </w:p>
    <w:p w14:paraId="736274CA" w14:textId="2608E366" w:rsidR="001F304B" w:rsidRPr="001F304B" w:rsidRDefault="001F304B" w:rsidP="00D70841">
      <w:pPr>
        <w:jc w:val="center"/>
        <w:rPr>
          <w:rFonts w:asciiTheme="minorHAnsi" w:hAnsiTheme="minorHAnsi" w:cstheme="minorHAnsi"/>
          <w:sz w:val="22"/>
          <w:szCs w:val="22"/>
        </w:rPr>
      </w:pPr>
    </w:p>
    <w:p w14:paraId="4E5E9A87" w14:textId="77777777" w:rsidR="002E547A" w:rsidRPr="002E547A" w:rsidRDefault="002E547A" w:rsidP="002E547A">
      <w:pPr>
        <w:rPr>
          <w:rFonts w:asciiTheme="minorHAnsi" w:hAnsiTheme="minorHAnsi" w:cstheme="minorHAnsi"/>
          <w:sz w:val="24"/>
          <w:szCs w:val="24"/>
        </w:rPr>
      </w:pPr>
      <w:r w:rsidRPr="002E547A">
        <w:rPr>
          <w:rFonts w:asciiTheme="minorHAnsi" w:hAnsiTheme="minorHAnsi" w:cstheme="minorHAnsi"/>
          <w:sz w:val="24"/>
          <w:szCs w:val="24"/>
        </w:rPr>
        <w:t xml:space="preserve">Omringd door bossen, vennen en heide is Oisterwijk de perfecte uitvalsbasis om even helemaal tot rust te komen en te genieten. Hier bevinden zich de Oisterwijkse bossen en vennen, een afwisselend bosgebied. </w:t>
      </w:r>
    </w:p>
    <w:p w14:paraId="1E5B0F34" w14:textId="77777777" w:rsidR="002E547A" w:rsidRPr="002E547A" w:rsidRDefault="002E547A" w:rsidP="002E547A">
      <w:pPr>
        <w:rPr>
          <w:rFonts w:asciiTheme="minorHAnsi" w:hAnsiTheme="minorHAnsi" w:cstheme="minorHAnsi"/>
          <w:sz w:val="24"/>
          <w:szCs w:val="24"/>
        </w:rPr>
      </w:pPr>
      <w:r w:rsidRPr="002E547A">
        <w:rPr>
          <w:rFonts w:asciiTheme="minorHAnsi" w:hAnsiTheme="minorHAnsi" w:cstheme="minorHAnsi"/>
          <w:sz w:val="24"/>
          <w:szCs w:val="24"/>
        </w:rPr>
        <w:t>Nergens in Nederland liggen tientallen vennen zo dicht bij elkaar. De streek is daarom een genot voor elke natuurliefhebber. Onze wandelingen voeren ons langs een combinatie van bos, heide en natuurlijk de vennen. Het gebied herbergt ook een flink aantal zeldzame planten en dieren. We logeren in de Stille Wilde, een gezellig hotelletje midden in het woud.</w:t>
      </w:r>
    </w:p>
    <w:p w14:paraId="2662EF6C" w14:textId="77777777" w:rsidR="002E547A" w:rsidRPr="002E547A" w:rsidRDefault="002E547A" w:rsidP="002E547A">
      <w:pPr>
        <w:rPr>
          <w:rFonts w:asciiTheme="minorHAnsi" w:hAnsiTheme="minorHAnsi" w:cstheme="minorHAnsi"/>
          <w:sz w:val="24"/>
          <w:szCs w:val="24"/>
        </w:rPr>
      </w:pPr>
      <w:r w:rsidRPr="002E547A">
        <w:rPr>
          <w:rFonts w:asciiTheme="minorHAnsi" w:hAnsiTheme="minorHAnsi" w:cstheme="minorHAnsi"/>
          <w:sz w:val="24"/>
          <w:szCs w:val="24"/>
        </w:rPr>
        <w:t>Tijdens deze vierdaagse bezoeken we ook ’s Hertogenbosch, de geboortestad van  Jheronimus Bosch en hoofdstad van Noord-Brabant. De stad heeft een prachtig en gezellig centrum en was tijdens de Middeleeuwen naast Leuven, Brussel en Antwerpen de vierde hoofdstad van het hertogdom Brabant.</w:t>
      </w:r>
    </w:p>
    <w:p w14:paraId="3C87B82F" w14:textId="77777777" w:rsidR="002E547A" w:rsidRPr="002E547A" w:rsidRDefault="002E547A" w:rsidP="002E547A">
      <w:pPr>
        <w:rPr>
          <w:rFonts w:asciiTheme="minorHAnsi" w:hAnsiTheme="minorHAnsi" w:cstheme="minorHAnsi"/>
          <w:sz w:val="24"/>
          <w:szCs w:val="24"/>
        </w:rPr>
      </w:pPr>
      <w:r w:rsidRPr="002E547A">
        <w:rPr>
          <w:rFonts w:asciiTheme="minorHAnsi" w:hAnsiTheme="minorHAnsi" w:cstheme="minorHAnsi"/>
          <w:sz w:val="24"/>
          <w:szCs w:val="24"/>
        </w:rPr>
        <w:t>Nieuwsgierig geworden, aarzel dan niet om met ons de streek te ontdekken.</w:t>
      </w:r>
    </w:p>
    <w:p w14:paraId="7E56AF44" w14:textId="5564A53F" w:rsidR="008A6049" w:rsidRDefault="00E5669C" w:rsidP="00A95BE3">
      <w:pPr>
        <w:rPr>
          <w:rFonts w:asciiTheme="minorHAnsi" w:hAnsiTheme="minorHAnsi" w:cstheme="minorHAnsi"/>
          <w:bCs/>
          <w:iCs/>
          <w:sz w:val="22"/>
          <w:szCs w:val="22"/>
          <w:lang w:eastAsia="nl-NL"/>
        </w:rPr>
      </w:pPr>
      <w:r w:rsidRPr="001F304B">
        <w:rPr>
          <w:rFonts w:asciiTheme="minorHAnsi" w:hAnsiTheme="minorHAnsi" w:cstheme="minorHAnsi"/>
          <w:bCs/>
          <w:iCs/>
          <w:sz w:val="22"/>
          <w:szCs w:val="22"/>
          <w:lang w:eastAsia="nl-NL"/>
        </w:rPr>
        <w:t xml:space="preserve">De Femma-spirit, vriendschap en gezelligheid krijg je er gratis </w:t>
      </w:r>
      <w:r w:rsidR="00A95BE3">
        <w:rPr>
          <w:rFonts w:asciiTheme="minorHAnsi" w:hAnsiTheme="minorHAnsi" w:cstheme="minorHAnsi"/>
          <w:bCs/>
          <w:iCs/>
          <w:sz w:val="22"/>
          <w:szCs w:val="22"/>
          <w:lang w:eastAsia="nl-NL"/>
        </w:rPr>
        <w:t>bovenop!</w:t>
      </w:r>
    </w:p>
    <w:p w14:paraId="649A9601" w14:textId="77777777" w:rsidR="007A4CC1" w:rsidRPr="00A95BE3" w:rsidRDefault="007A4CC1" w:rsidP="00A95BE3">
      <w:pPr>
        <w:rPr>
          <w:rFonts w:asciiTheme="minorHAnsi" w:hAnsiTheme="minorHAnsi" w:cstheme="minorHAnsi"/>
          <w:bCs/>
          <w:iCs/>
          <w:sz w:val="22"/>
          <w:szCs w:val="22"/>
          <w:lang w:eastAsia="nl-NL"/>
        </w:rPr>
      </w:pPr>
    </w:p>
    <w:p w14:paraId="5E8ECEB2" w14:textId="77777777" w:rsidR="00D86FA9" w:rsidRDefault="00D86FA9" w:rsidP="00D86FA9">
      <w:pPr>
        <w:autoSpaceDE w:val="0"/>
        <w:autoSpaceDN w:val="0"/>
        <w:adjustRightInd w:val="0"/>
        <w:rPr>
          <w:rFonts w:asciiTheme="minorHAnsi" w:hAnsiTheme="minorHAnsi" w:cs="Museo Sans 700"/>
          <w:b/>
          <w:i/>
          <w:sz w:val="28"/>
          <w:szCs w:val="28"/>
        </w:rPr>
      </w:pPr>
    </w:p>
    <w:p w14:paraId="4EA1AE2F" w14:textId="77777777" w:rsidR="009F5DD8" w:rsidRDefault="009F5DD8" w:rsidP="00D86FA9">
      <w:pPr>
        <w:autoSpaceDE w:val="0"/>
        <w:autoSpaceDN w:val="0"/>
        <w:adjustRightInd w:val="0"/>
        <w:rPr>
          <w:rFonts w:asciiTheme="minorHAnsi" w:hAnsiTheme="minorHAnsi" w:cs="Museo Sans 700"/>
          <w:b/>
          <w:i/>
          <w:sz w:val="28"/>
          <w:szCs w:val="28"/>
        </w:rPr>
      </w:pPr>
    </w:p>
    <w:p w14:paraId="5535ABD0" w14:textId="77777777" w:rsidR="009F5DD8" w:rsidRPr="00730BEA" w:rsidRDefault="009F5DD8" w:rsidP="00D86FA9">
      <w:pPr>
        <w:autoSpaceDE w:val="0"/>
        <w:autoSpaceDN w:val="0"/>
        <w:adjustRightInd w:val="0"/>
        <w:rPr>
          <w:rFonts w:asciiTheme="minorHAnsi" w:hAnsiTheme="minorHAnsi" w:cs="Museo Sans 700"/>
          <w:b/>
          <w:i/>
          <w:sz w:val="28"/>
          <w:szCs w:val="28"/>
        </w:rPr>
      </w:pPr>
    </w:p>
    <w:p w14:paraId="279C5A68" w14:textId="77777777" w:rsidR="00D86FA9" w:rsidRPr="00A95BE3" w:rsidRDefault="00C9320E" w:rsidP="00A95BE3">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Museo Sans 700"/>
          <w:b/>
          <w:iCs/>
          <w:sz w:val="24"/>
          <w:szCs w:val="24"/>
        </w:rPr>
      </w:pPr>
      <w:r w:rsidRPr="00A95BE3">
        <w:rPr>
          <w:rFonts w:asciiTheme="minorHAnsi" w:hAnsiTheme="minorHAnsi" w:cs="Museo Sans 700"/>
          <w:b/>
          <w:iCs/>
          <w:sz w:val="24"/>
          <w:szCs w:val="24"/>
        </w:rPr>
        <w:lastRenderedPageBreak/>
        <w:t>Programma</w:t>
      </w:r>
    </w:p>
    <w:p w14:paraId="34451628" w14:textId="77777777" w:rsidR="0007391B" w:rsidRDefault="0007391B">
      <w:pPr>
        <w:rPr>
          <w:rFonts w:asciiTheme="minorHAnsi" w:hAnsiTheme="minorHAnsi"/>
          <w:b/>
          <w:color w:val="00B050"/>
          <w:sz w:val="22"/>
          <w:szCs w:val="22"/>
        </w:rPr>
      </w:pPr>
    </w:p>
    <w:p w14:paraId="20E6E2D9" w14:textId="1877B65B" w:rsidR="00AF470F" w:rsidRDefault="00E77243">
      <w:pPr>
        <w:rPr>
          <w:rFonts w:asciiTheme="minorHAnsi" w:hAnsiTheme="minorHAnsi" w:cstheme="minorHAnsi"/>
          <w:b/>
          <w:color w:val="000000" w:themeColor="text1"/>
          <w:sz w:val="22"/>
          <w:szCs w:val="22"/>
        </w:rPr>
      </w:pPr>
      <w:r w:rsidRPr="00A95BE3">
        <w:rPr>
          <w:rFonts w:asciiTheme="minorHAnsi" w:hAnsiTheme="minorHAnsi" w:cstheme="minorHAnsi"/>
          <w:b/>
          <w:color w:val="000000" w:themeColor="text1"/>
          <w:sz w:val="22"/>
          <w:szCs w:val="22"/>
        </w:rPr>
        <w:t>Dag 1 :</w:t>
      </w:r>
      <w:r w:rsidR="008D2BCD">
        <w:rPr>
          <w:rFonts w:asciiTheme="minorHAnsi" w:hAnsiTheme="minorHAnsi" w:cstheme="minorHAnsi"/>
          <w:b/>
          <w:color w:val="000000" w:themeColor="text1"/>
          <w:sz w:val="22"/>
          <w:szCs w:val="22"/>
        </w:rPr>
        <w:t xml:space="preserve"> </w:t>
      </w:r>
    </w:p>
    <w:p w14:paraId="1DD9DA1E" w14:textId="598ACCD2" w:rsidR="00AF470F" w:rsidRDefault="00AF470F">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Afspraak </w:t>
      </w:r>
      <w:r w:rsidR="002E547A">
        <w:rPr>
          <w:rFonts w:asciiTheme="minorHAnsi" w:hAnsiTheme="minorHAnsi" w:cstheme="minorHAnsi"/>
          <w:bCs/>
          <w:color w:val="000000" w:themeColor="text1"/>
          <w:sz w:val="22"/>
          <w:szCs w:val="22"/>
        </w:rPr>
        <w:t>in het station van Antwerpen-Centraal waar we samen verder reizen richting Oisterwijk, via Breda.</w:t>
      </w:r>
      <w:r w:rsidR="009012AC">
        <w:rPr>
          <w:rFonts w:asciiTheme="minorHAnsi" w:hAnsiTheme="minorHAnsi" w:cstheme="minorHAnsi"/>
          <w:bCs/>
          <w:color w:val="000000" w:themeColor="text1"/>
          <w:sz w:val="22"/>
          <w:szCs w:val="22"/>
        </w:rPr>
        <w:t xml:space="preserve"> Uur van vertrek wordt later nog meegedeeld.</w:t>
      </w:r>
    </w:p>
    <w:p w14:paraId="0BF8B69E" w14:textId="06DF142B" w:rsidR="009012AC" w:rsidRDefault="009012AC">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We starten onze eerste wandeling (12 km) onmiddellijk aan het station van Oisterwijk. Onze bagage wordt ondertussen overgebracht naar het hotel. Onderweg is er tijd om te genieten van een gezellig terrasje.</w:t>
      </w:r>
    </w:p>
    <w:p w14:paraId="4951425D" w14:textId="62E54B5D" w:rsidR="009012AC" w:rsidRPr="00AF470F" w:rsidRDefault="009012AC">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Op deze wandeling ontdekken we reeds een aantal vennen en genieten we van de pracht en rust tijdens deze verrassende vennenroute.</w:t>
      </w:r>
    </w:p>
    <w:p w14:paraId="7F96D9DB" w14:textId="3464530E" w:rsidR="00AF470F" w:rsidRDefault="00AF470F" w:rsidP="00E77243">
      <w:pPr>
        <w:rPr>
          <w:rFonts w:asciiTheme="minorHAnsi" w:hAnsiTheme="minorHAnsi" w:cstheme="minorHAnsi"/>
          <w:bCs/>
          <w:color w:val="000000" w:themeColor="text1"/>
          <w:sz w:val="22"/>
          <w:szCs w:val="22"/>
          <w:lang w:eastAsia="nl-NL"/>
        </w:rPr>
      </w:pPr>
      <w:r>
        <w:rPr>
          <w:rFonts w:asciiTheme="minorHAnsi" w:hAnsiTheme="minorHAnsi" w:cstheme="minorHAnsi"/>
          <w:bCs/>
          <w:color w:val="000000" w:themeColor="text1"/>
          <w:sz w:val="22"/>
          <w:szCs w:val="22"/>
          <w:lang w:eastAsia="nl-NL"/>
        </w:rPr>
        <w:t>.</w:t>
      </w:r>
    </w:p>
    <w:p w14:paraId="5272C468" w14:textId="52D1DC76" w:rsidR="009012AC" w:rsidRDefault="005C044D" w:rsidP="00E77243">
      <w:pPr>
        <w:rPr>
          <w:rFonts w:asciiTheme="minorHAnsi" w:hAnsiTheme="minorHAnsi" w:cstheme="minorHAnsi"/>
          <w:b/>
          <w:color w:val="000000" w:themeColor="text1"/>
          <w:sz w:val="22"/>
          <w:szCs w:val="22"/>
          <w:lang w:eastAsia="nl-NL"/>
        </w:rPr>
      </w:pPr>
      <w:r w:rsidRPr="00A95BE3">
        <w:rPr>
          <w:rFonts w:asciiTheme="minorHAnsi" w:hAnsiTheme="minorHAnsi" w:cstheme="minorHAnsi"/>
          <w:b/>
          <w:color w:val="000000" w:themeColor="text1"/>
          <w:sz w:val="22"/>
          <w:szCs w:val="22"/>
          <w:lang w:eastAsia="nl-NL"/>
        </w:rPr>
        <w:t>Dag 2 :</w:t>
      </w:r>
    </w:p>
    <w:p w14:paraId="60F0AEDA" w14:textId="1C86CAAC" w:rsidR="009012AC" w:rsidRDefault="002822C2" w:rsidP="00E77243">
      <w:pPr>
        <w:rPr>
          <w:rFonts w:asciiTheme="minorHAnsi" w:hAnsiTheme="minorHAnsi" w:cstheme="minorHAnsi"/>
          <w:bCs/>
          <w:color w:val="000000" w:themeColor="text1"/>
          <w:sz w:val="22"/>
          <w:szCs w:val="22"/>
          <w:lang w:eastAsia="nl-NL"/>
        </w:rPr>
      </w:pPr>
      <w:r>
        <w:rPr>
          <w:rFonts w:asciiTheme="minorHAnsi" w:hAnsiTheme="minorHAnsi" w:cstheme="minorHAnsi"/>
          <w:bCs/>
          <w:color w:val="000000" w:themeColor="text1"/>
          <w:sz w:val="22"/>
          <w:szCs w:val="22"/>
          <w:lang w:eastAsia="nl-NL"/>
        </w:rPr>
        <w:t xml:space="preserve">Na een goed ontbijt </w:t>
      </w:r>
      <w:r w:rsidR="009012AC" w:rsidRPr="009012AC">
        <w:rPr>
          <w:rFonts w:asciiTheme="minorHAnsi" w:hAnsiTheme="minorHAnsi" w:cstheme="minorHAnsi"/>
          <w:bCs/>
          <w:color w:val="000000" w:themeColor="text1"/>
          <w:sz w:val="22"/>
          <w:szCs w:val="22"/>
          <w:lang w:eastAsia="nl-NL"/>
        </w:rPr>
        <w:t>bezoeken we de hoofdstad van Noord-Brabant ’s Hertogenbosch.</w:t>
      </w:r>
    </w:p>
    <w:p w14:paraId="4785DDAC" w14:textId="16CA9653" w:rsidR="00574875" w:rsidRDefault="00574875" w:rsidP="00574875">
      <w:pPr>
        <w:jc w:val="both"/>
        <w:rPr>
          <w:rFonts w:asciiTheme="minorHAnsi" w:hAnsiTheme="minorHAnsi" w:cstheme="minorHAnsi"/>
          <w:sz w:val="22"/>
          <w:szCs w:val="22"/>
          <w:lang w:val="nl-NL"/>
        </w:rPr>
      </w:pPr>
      <w:r w:rsidRPr="00574875">
        <w:rPr>
          <w:rFonts w:asciiTheme="minorHAnsi" w:hAnsiTheme="minorHAnsi" w:cstheme="minorHAnsi"/>
          <w:sz w:val="22"/>
          <w:szCs w:val="22"/>
          <w:lang w:val="nl-NL"/>
        </w:rPr>
        <w:t>We starte</w:t>
      </w:r>
      <w:r>
        <w:rPr>
          <w:rFonts w:asciiTheme="minorHAnsi" w:hAnsiTheme="minorHAnsi" w:cstheme="minorHAnsi"/>
          <w:sz w:val="22"/>
          <w:szCs w:val="22"/>
          <w:lang w:val="nl-NL"/>
        </w:rPr>
        <w:t>n</w:t>
      </w:r>
      <w:r w:rsidRPr="00574875">
        <w:rPr>
          <w:rFonts w:asciiTheme="minorHAnsi" w:hAnsiTheme="minorHAnsi" w:cstheme="minorHAnsi"/>
          <w:sz w:val="22"/>
          <w:szCs w:val="22"/>
          <w:lang w:val="nl-NL"/>
        </w:rPr>
        <w:t xml:space="preserve"> met een boottochtje op de Binnendieze.  De Binnendieze is de verzamelnaam voor het eeuwenoude stelsel van alle waterlopen binnen de muren van de stad. We varen in een karakteristieke open boot langs de imposante vestingwerken en spannende waterlopen.</w:t>
      </w:r>
    </w:p>
    <w:p w14:paraId="5C3B444B" w14:textId="2D5B917D" w:rsidR="00574875" w:rsidRPr="00574875" w:rsidRDefault="00574875" w:rsidP="00574875">
      <w:pPr>
        <w:pStyle w:val="Norma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Daarna bezoeken we de Sint Jans kathedraal</w:t>
      </w:r>
      <w:r w:rsidR="00216267">
        <w:rPr>
          <w:rFonts w:asciiTheme="minorHAnsi" w:hAnsiTheme="minorHAnsi" w:cstheme="minorHAnsi"/>
          <w:sz w:val="22"/>
          <w:szCs w:val="22"/>
        </w:rPr>
        <w:t xml:space="preserve">. </w:t>
      </w:r>
      <w:r>
        <w:rPr>
          <w:rFonts w:asciiTheme="minorHAnsi" w:hAnsiTheme="minorHAnsi" w:cstheme="minorHAnsi"/>
          <w:sz w:val="22"/>
          <w:szCs w:val="22"/>
        </w:rPr>
        <w:t xml:space="preserve">Meteen valt </w:t>
      </w:r>
      <w:r w:rsidRPr="00574875">
        <w:rPr>
          <w:rFonts w:asciiTheme="minorHAnsi" w:hAnsiTheme="minorHAnsi" w:cstheme="minorHAnsi"/>
          <w:sz w:val="22"/>
          <w:szCs w:val="22"/>
        </w:rPr>
        <w:t>het machtige middenschip op</w:t>
      </w:r>
      <w:r>
        <w:rPr>
          <w:rFonts w:asciiTheme="minorHAnsi" w:hAnsiTheme="minorHAnsi" w:cstheme="minorHAnsi"/>
          <w:sz w:val="22"/>
          <w:szCs w:val="22"/>
        </w:rPr>
        <w:t xml:space="preserve"> en de schitterende glasramen. </w:t>
      </w:r>
    </w:p>
    <w:p w14:paraId="726369B5" w14:textId="54931C3F" w:rsidR="00574875" w:rsidRPr="00574875" w:rsidRDefault="00C81AAB" w:rsidP="00574875">
      <w:pPr>
        <w:pStyle w:val="Norma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 xml:space="preserve">We </w:t>
      </w:r>
      <w:r w:rsidR="00574875">
        <w:rPr>
          <w:rFonts w:asciiTheme="minorHAnsi" w:hAnsiTheme="minorHAnsi" w:cstheme="minorHAnsi"/>
          <w:sz w:val="22"/>
          <w:szCs w:val="22"/>
        </w:rPr>
        <w:t>genieten we van een vrije lunch in de stad.</w:t>
      </w:r>
      <w:r w:rsidR="00574875" w:rsidRPr="00574875">
        <w:rPr>
          <w:rFonts w:asciiTheme="minorHAnsi" w:hAnsiTheme="minorHAnsi" w:cstheme="minorHAnsi"/>
          <w:sz w:val="22"/>
          <w:szCs w:val="22"/>
        </w:rPr>
        <w:t xml:space="preserve">   </w:t>
      </w:r>
    </w:p>
    <w:p w14:paraId="3ADD0F8C" w14:textId="77777777" w:rsidR="00C81AAB" w:rsidRDefault="00574875" w:rsidP="00C81AAB">
      <w:pPr>
        <w:pStyle w:val="Normaalweb"/>
        <w:shd w:val="clear" w:color="auto" w:fill="FFFFFF"/>
        <w:spacing w:before="0" w:beforeAutospacing="0" w:after="0" w:afterAutospacing="0"/>
        <w:jc w:val="both"/>
        <w:rPr>
          <w:rFonts w:asciiTheme="minorHAnsi" w:hAnsiTheme="minorHAnsi" w:cstheme="minorHAnsi"/>
          <w:sz w:val="22"/>
          <w:szCs w:val="22"/>
        </w:rPr>
      </w:pPr>
      <w:r w:rsidRPr="00574875">
        <w:rPr>
          <w:rFonts w:asciiTheme="minorHAnsi" w:hAnsiTheme="minorHAnsi" w:cstheme="minorHAnsi"/>
          <w:sz w:val="22"/>
          <w:szCs w:val="22"/>
        </w:rPr>
        <w:t>’s Hertogenbosch is natuurlijk ook de stad van de schilder Jheronimus Bosch.</w:t>
      </w:r>
    </w:p>
    <w:p w14:paraId="24F07D7E" w14:textId="77777777" w:rsidR="00CD59C1" w:rsidRDefault="00574875" w:rsidP="00C81AAB">
      <w:pPr>
        <w:pStyle w:val="Norma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Wie wil kan vrijblijvend een bezoek brengen aan </w:t>
      </w:r>
      <w:r w:rsidRPr="00574875">
        <w:rPr>
          <w:rFonts w:asciiTheme="minorHAnsi" w:hAnsiTheme="minorHAnsi" w:cstheme="minorHAnsi"/>
          <w:sz w:val="22"/>
          <w:szCs w:val="22"/>
        </w:rPr>
        <w:t>het Jheronimus Bosch Art Center.</w:t>
      </w:r>
      <w:r w:rsidR="00CD59C1">
        <w:rPr>
          <w:rFonts w:asciiTheme="minorHAnsi" w:hAnsiTheme="minorHAnsi" w:cstheme="minorHAnsi"/>
          <w:sz w:val="22"/>
          <w:szCs w:val="22"/>
        </w:rPr>
        <w:t xml:space="preserve"> </w:t>
      </w:r>
    </w:p>
    <w:p w14:paraId="7AF0138F" w14:textId="77777777" w:rsidR="00CD59C1" w:rsidRDefault="00574875" w:rsidP="00C81AAB">
      <w:pPr>
        <w:pStyle w:val="Normaalweb"/>
        <w:shd w:val="clear" w:color="auto" w:fill="FFFFFF"/>
        <w:spacing w:before="0" w:beforeAutospacing="0" w:after="0" w:afterAutospacing="0"/>
        <w:jc w:val="both"/>
        <w:rPr>
          <w:rFonts w:asciiTheme="minorHAnsi" w:hAnsiTheme="minorHAnsi" w:cstheme="minorHAnsi"/>
          <w:sz w:val="22"/>
          <w:szCs w:val="22"/>
        </w:rPr>
      </w:pPr>
      <w:r w:rsidRPr="00574875">
        <w:rPr>
          <w:rFonts w:asciiTheme="minorHAnsi" w:hAnsiTheme="minorHAnsi" w:cstheme="minorHAnsi"/>
          <w:sz w:val="22"/>
          <w:szCs w:val="22"/>
        </w:rPr>
        <w:t xml:space="preserve">In de voormalige Sint-Jacobskerk bevindt zich het gehele oeuvre van de schilder in de vorm van reproducties </w:t>
      </w:r>
      <w:r w:rsidR="00D53344">
        <w:rPr>
          <w:rFonts w:asciiTheme="minorHAnsi" w:hAnsiTheme="minorHAnsi" w:cstheme="minorHAnsi"/>
          <w:sz w:val="22"/>
          <w:szCs w:val="22"/>
        </w:rPr>
        <w:t>omdat</w:t>
      </w:r>
      <w:r w:rsidRPr="00574875">
        <w:rPr>
          <w:rFonts w:asciiTheme="minorHAnsi" w:hAnsiTheme="minorHAnsi" w:cstheme="minorHAnsi"/>
          <w:sz w:val="22"/>
          <w:szCs w:val="22"/>
        </w:rPr>
        <w:t xml:space="preserve"> de originele schilderijen zijn verspreid in musea over de ganse wereld</w:t>
      </w:r>
      <w:r w:rsidR="00D53344">
        <w:rPr>
          <w:rFonts w:asciiTheme="minorHAnsi" w:hAnsiTheme="minorHAnsi" w:cstheme="minorHAnsi"/>
          <w:sz w:val="22"/>
          <w:szCs w:val="22"/>
        </w:rPr>
        <w:t>,</w:t>
      </w:r>
      <w:r w:rsidRPr="00574875">
        <w:rPr>
          <w:rFonts w:asciiTheme="minorHAnsi" w:hAnsiTheme="minorHAnsi" w:cstheme="minorHAnsi"/>
          <w:sz w:val="22"/>
          <w:szCs w:val="22"/>
        </w:rPr>
        <w:t xml:space="preserve"> van Madrid tot Venetië, Washington, München enz…    </w:t>
      </w:r>
    </w:p>
    <w:p w14:paraId="2F74EF3D" w14:textId="77777777" w:rsidR="001A23CF" w:rsidRDefault="00574875" w:rsidP="00C81AAB">
      <w:pPr>
        <w:pStyle w:val="Normaalweb"/>
        <w:shd w:val="clear" w:color="auto" w:fill="FFFFFF"/>
        <w:spacing w:before="0" w:beforeAutospacing="0" w:after="0" w:afterAutospacing="0"/>
        <w:jc w:val="both"/>
        <w:rPr>
          <w:rFonts w:asciiTheme="minorHAnsi" w:hAnsiTheme="minorHAnsi" w:cstheme="minorHAnsi"/>
          <w:sz w:val="22"/>
          <w:szCs w:val="22"/>
        </w:rPr>
      </w:pPr>
      <w:r w:rsidRPr="00574875">
        <w:rPr>
          <w:rFonts w:asciiTheme="minorHAnsi" w:hAnsiTheme="minorHAnsi" w:cstheme="minorHAnsi"/>
          <w:sz w:val="22"/>
          <w:szCs w:val="22"/>
        </w:rPr>
        <w:t>In dit belevingscenter tre</w:t>
      </w:r>
      <w:r>
        <w:rPr>
          <w:rFonts w:asciiTheme="minorHAnsi" w:hAnsiTheme="minorHAnsi" w:cstheme="minorHAnsi"/>
          <w:sz w:val="22"/>
          <w:szCs w:val="22"/>
        </w:rPr>
        <w:t>ed je</w:t>
      </w:r>
      <w:r w:rsidRPr="00574875">
        <w:rPr>
          <w:rFonts w:asciiTheme="minorHAnsi" w:hAnsiTheme="minorHAnsi" w:cstheme="minorHAnsi"/>
          <w:sz w:val="22"/>
          <w:szCs w:val="22"/>
        </w:rPr>
        <w:t xml:space="preserve"> binnen in de wondere wereld van Bosch met monsters, heiligen, fabeldieren en fantasiewezens.</w:t>
      </w:r>
    </w:p>
    <w:p w14:paraId="6ADB3811" w14:textId="662B8AB3" w:rsidR="00574875" w:rsidRPr="00574875" w:rsidRDefault="00574875" w:rsidP="00C81AAB">
      <w:pPr>
        <w:pStyle w:val="Norma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Een bezoek aan dit museum is niet inbegrepen in de reis. Reken op 12 euro voor een bezoekje.</w:t>
      </w:r>
    </w:p>
    <w:p w14:paraId="7702D2FE" w14:textId="09D0CBBA" w:rsidR="00574875" w:rsidRPr="00574875" w:rsidRDefault="00D53344" w:rsidP="00574875">
      <w:pPr>
        <w:pStyle w:val="Normaalweb"/>
        <w:shd w:val="clear" w:color="auto" w:fill="FFFFFF"/>
        <w:spacing w:before="120" w:beforeAutospacing="0" w:after="120" w:afterAutospacing="0"/>
        <w:jc w:val="both"/>
        <w:rPr>
          <w:rFonts w:asciiTheme="minorHAnsi" w:hAnsiTheme="minorHAnsi" w:cstheme="minorHAnsi"/>
          <w:sz w:val="22"/>
          <w:szCs w:val="22"/>
        </w:rPr>
      </w:pPr>
      <w:r>
        <w:rPr>
          <w:rFonts w:asciiTheme="minorHAnsi" w:hAnsiTheme="minorHAnsi" w:cstheme="minorHAnsi"/>
          <w:sz w:val="22"/>
          <w:szCs w:val="22"/>
        </w:rPr>
        <w:t>Rond 15u hebben we</w:t>
      </w:r>
      <w:r w:rsidR="00574875" w:rsidRPr="00574875">
        <w:rPr>
          <w:rFonts w:asciiTheme="minorHAnsi" w:hAnsiTheme="minorHAnsi" w:cstheme="minorHAnsi"/>
          <w:sz w:val="22"/>
          <w:szCs w:val="22"/>
        </w:rPr>
        <w:t xml:space="preserve"> afspraak met </w:t>
      </w:r>
      <w:r>
        <w:rPr>
          <w:rFonts w:asciiTheme="minorHAnsi" w:hAnsiTheme="minorHAnsi" w:cstheme="minorHAnsi"/>
          <w:sz w:val="22"/>
          <w:szCs w:val="22"/>
        </w:rPr>
        <w:t>een</w:t>
      </w:r>
      <w:r w:rsidR="00574875" w:rsidRPr="00574875">
        <w:rPr>
          <w:rFonts w:asciiTheme="minorHAnsi" w:hAnsiTheme="minorHAnsi" w:cstheme="minorHAnsi"/>
          <w:sz w:val="22"/>
          <w:szCs w:val="22"/>
        </w:rPr>
        <w:t xml:space="preserve"> stadsgids die ons de weg zal wijzen door deze gastvrije en bourgondische hoofdstad van Brabant.</w:t>
      </w:r>
    </w:p>
    <w:p w14:paraId="4041F2E8" w14:textId="77777777" w:rsidR="00574875" w:rsidRPr="00574875" w:rsidRDefault="00574875" w:rsidP="00574875">
      <w:pPr>
        <w:jc w:val="both"/>
        <w:rPr>
          <w:rFonts w:asciiTheme="minorHAnsi" w:hAnsiTheme="minorHAnsi" w:cstheme="minorHAnsi"/>
          <w:sz w:val="22"/>
          <w:szCs w:val="22"/>
        </w:rPr>
      </w:pPr>
    </w:p>
    <w:p w14:paraId="4D7E9DF5" w14:textId="7ED40D87" w:rsidR="009012AC" w:rsidRDefault="00B23CD1" w:rsidP="00E77243">
      <w:pPr>
        <w:rPr>
          <w:rFonts w:asciiTheme="minorHAnsi" w:hAnsiTheme="minorHAnsi" w:cstheme="minorHAnsi"/>
          <w:b/>
          <w:color w:val="000000" w:themeColor="text1"/>
          <w:sz w:val="22"/>
          <w:szCs w:val="22"/>
          <w:lang w:eastAsia="nl-NL"/>
        </w:rPr>
      </w:pPr>
      <w:r w:rsidRPr="00A95BE3">
        <w:rPr>
          <w:rFonts w:asciiTheme="minorHAnsi" w:hAnsiTheme="minorHAnsi" w:cstheme="minorHAnsi"/>
          <w:b/>
          <w:color w:val="000000" w:themeColor="text1"/>
          <w:sz w:val="22"/>
          <w:szCs w:val="22"/>
          <w:lang w:eastAsia="nl-NL"/>
        </w:rPr>
        <w:t>Dag 3 :</w:t>
      </w:r>
    </w:p>
    <w:p w14:paraId="3E29A2DB" w14:textId="6BA568DF" w:rsidR="00D53344" w:rsidRPr="00D53344" w:rsidRDefault="00D53344" w:rsidP="00E77243">
      <w:pPr>
        <w:rPr>
          <w:rFonts w:asciiTheme="minorHAnsi" w:hAnsiTheme="minorHAnsi" w:cstheme="minorHAnsi"/>
          <w:bCs/>
          <w:color w:val="000000" w:themeColor="text1"/>
          <w:sz w:val="22"/>
          <w:szCs w:val="22"/>
          <w:lang w:eastAsia="nl-NL"/>
        </w:rPr>
      </w:pPr>
      <w:r w:rsidRPr="00D53344">
        <w:rPr>
          <w:rFonts w:asciiTheme="minorHAnsi" w:hAnsiTheme="minorHAnsi" w:cstheme="minorHAnsi"/>
          <w:bCs/>
          <w:color w:val="000000" w:themeColor="text1"/>
          <w:sz w:val="22"/>
          <w:szCs w:val="22"/>
          <w:lang w:eastAsia="nl-NL"/>
        </w:rPr>
        <w:t xml:space="preserve">Vandaag staat er weer een </w:t>
      </w:r>
      <w:r w:rsidR="00BA56FD">
        <w:rPr>
          <w:rFonts w:asciiTheme="minorHAnsi" w:hAnsiTheme="minorHAnsi" w:cstheme="minorHAnsi"/>
          <w:bCs/>
          <w:color w:val="000000" w:themeColor="text1"/>
          <w:sz w:val="22"/>
          <w:szCs w:val="22"/>
          <w:lang w:eastAsia="nl-NL"/>
        </w:rPr>
        <w:t xml:space="preserve">mooie </w:t>
      </w:r>
      <w:r w:rsidRPr="00D53344">
        <w:rPr>
          <w:rFonts w:asciiTheme="minorHAnsi" w:hAnsiTheme="minorHAnsi" w:cstheme="minorHAnsi"/>
          <w:bCs/>
          <w:color w:val="000000" w:themeColor="text1"/>
          <w:sz w:val="22"/>
          <w:szCs w:val="22"/>
          <w:lang w:eastAsia="nl-NL"/>
        </w:rPr>
        <w:t>wandeldag op het menu.</w:t>
      </w:r>
    </w:p>
    <w:p w14:paraId="4E287666" w14:textId="247ECC15" w:rsidR="009012AC" w:rsidRDefault="009012AC" w:rsidP="00E77243">
      <w:pPr>
        <w:rPr>
          <w:rFonts w:asciiTheme="minorHAnsi" w:hAnsiTheme="minorHAnsi" w:cstheme="minorHAnsi"/>
          <w:bCs/>
          <w:color w:val="000000" w:themeColor="text1"/>
          <w:sz w:val="22"/>
          <w:szCs w:val="22"/>
          <w:lang w:eastAsia="nl-NL"/>
        </w:rPr>
      </w:pPr>
      <w:r w:rsidRPr="001C6B8C">
        <w:rPr>
          <w:rFonts w:asciiTheme="minorHAnsi" w:hAnsiTheme="minorHAnsi" w:cstheme="minorHAnsi"/>
          <w:bCs/>
          <w:color w:val="000000" w:themeColor="text1"/>
          <w:sz w:val="22"/>
          <w:szCs w:val="22"/>
          <w:lang w:eastAsia="nl-NL"/>
        </w:rPr>
        <w:t>De wandeling van 17 km voert dwars door het afwisselend landschap van de Kampina en Landgoed  Nemerlaer in Haaren. We laten ons omringen door heide, bossen en vennen op de Kampina. In de nazomer bloeit hier de struikheide en dat zorgt voor een explosie van kleur! Op Landgoed Nemelaer, met het vroegere jachtslot van de Hertogen van Brabant</w:t>
      </w:r>
      <w:r w:rsidR="001C6B8C" w:rsidRPr="001C6B8C">
        <w:rPr>
          <w:rFonts w:asciiTheme="minorHAnsi" w:hAnsiTheme="minorHAnsi" w:cstheme="minorHAnsi"/>
          <w:bCs/>
          <w:color w:val="000000" w:themeColor="text1"/>
          <w:sz w:val="22"/>
          <w:szCs w:val="22"/>
          <w:lang w:eastAsia="nl-NL"/>
        </w:rPr>
        <w:t xml:space="preserve">, lopen we langs naaldbossen, weilanden en moerassige gebieden. </w:t>
      </w:r>
    </w:p>
    <w:p w14:paraId="1620B3A4" w14:textId="77777777" w:rsidR="001C6B8C" w:rsidRDefault="001C6B8C" w:rsidP="00E77243">
      <w:pPr>
        <w:rPr>
          <w:rFonts w:asciiTheme="minorHAnsi" w:hAnsiTheme="minorHAnsi" w:cstheme="minorHAnsi"/>
          <w:bCs/>
          <w:color w:val="000000" w:themeColor="text1"/>
          <w:sz w:val="22"/>
          <w:szCs w:val="22"/>
          <w:lang w:eastAsia="nl-NL"/>
        </w:rPr>
      </w:pPr>
    </w:p>
    <w:p w14:paraId="3446E39B" w14:textId="67DEBDA2" w:rsidR="003A2D5F" w:rsidRPr="00A95BE3" w:rsidRDefault="001C6B8C" w:rsidP="00E77243">
      <w:pPr>
        <w:rPr>
          <w:rFonts w:asciiTheme="minorHAnsi" w:hAnsiTheme="minorHAnsi" w:cstheme="minorHAnsi"/>
          <w:b/>
          <w:color w:val="000000" w:themeColor="text1"/>
          <w:sz w:val="22"/>
          <w:szCs w:val="22"/>
          <w:lang w:eastAsia="nl-NL"/>
        </w:rPr>
      </w:pPr>
      <w:r w:rsidRPr="001C6B8C">
        <w:rPr>
          <w:rFonts w:asciiTheme="minorHAnsi" w:hAnsiTheme="minorHAnsi" w:cstheme="minorHAnsi"/>
          <w:b/>
          <w:color w:val="000000" w:themeColor="text1"/>
          <w:sz w:val="22"/>
          <w:szCs w:val="22"/>
          <w:lang w:eastAsia="nl-NL"/>
        </w:rPr>
        <w:t>Dag 4 :</w:t>
      </w:r>
    </w:p>
    <w:p w14:paraId="207502AB" w14:textId="77777777" w:rsidR="009167B3" w:rsidRDefault="00874331" w:rsidP="00E77243">
      <w:pPr>
        <w:rPr>
          <w:rFonts w:asciiTheme="minorHAnsi" w:hAnsiTheme="minorHAnsi" w:cstheme="minorHAnsi"/>
          <w:bCs/>
          <w:color w:val="000000" w:themeColor="text1"/>
          <w:sz w:val="22"/>
          <w:szCs w:val="22"/>
          <w:lang w:eastAsia="nl-NL"/>
        </w:rPr>
      </w:pPr>
      <w:r>
        <w:rPr>
          <w:rFonts w:asciiTheme="minorHAnsi" w:hAnsiTheme="minorHAnsi" w:cstheme="minorHAnsi"/>
          <w:bCs/>
          <w:color w:val="000000" w:themeColor="text1"/>
          <w:sz w:val="22"/>
          <w:szCs w:val="22"/>
          <w:lang w:eastAsia="nl-NL"/>
        </w:rPr>
        <w:t>Aan alle mooie liedjes komt een eind, ook aan d</w:t>
      </w:r>
      <w:r w:rsidR="009167B3">
        <w:rPr>
          <w:rFonts w:asciiTheme="minorHAnsi" w:hAnsiTheme="minorHAnsi" w:cstheme="minorHAnsi"/>
          <w:bCs/>
          <w:color w:val="000000" w:themeColor="text1"/>
          <w:sz w:val="22"/>
          <w:szCs w:val="22"/>
          <w:lang w:eastAsia="nl-NL"/>
        </w:rPr>
        <w:t>eze trip.</w:t>
      </w:r>
    </w:p>
    <w:p w14:paraId="07B39448" w14:textId="38D598EB" w:rsidR="00874331" w:rsidRDefault="00E75EA5" w:rsidP="00E77243">
      <w:pPr>
        <w:rPr>
          <w:rFonts w:asciiTheme="minorHAnsi" w:hAnsiTheme="minorHAnsi" w:cstheme="minorHAnsi"/>
          <w:bCs/>
          <w:color w:val="000000" w:themeColor="text1"/>
          <w:sz w:val="22"/>
          <w:szCs w:val="22"/>
          <w:lang w:eastAsia="nl-NL"/>
        </w:rPr>
      </w:pPr>
      <w:r>
        <w:rPr>
          <w:rFonts w:asciiTheme="minorHAnsi" w:hAnsiTheme="minorHAnsi" w:cstheme="minorHAnsi"/>
          <w:bCs/>
          <w:color w:val="000000" w:themeColor="text1"/>
          <w:sz w:val="22"/>
          <w:szCs w:val="22"/>
          <w:lang w:eastAsia="nl-NL"/>
        </w:rPr>
        <w:t xml:space="preserve">Op deze laatste dag </w:t>
      </w:r>
      <w:r w:rsidR="009167B3">
        <w:rPr>
          <w:rFonts w:asciiTheme="minorHAnsi" w:hAnsiTheme="minorHAnsi" w:cstheme="minorHAnsi"/>
          <w:bCs/>
          <w:color w:val="000000" w:themeColor="text1"/>
          <w:sz w:val="22"/>
          <w:szCs w:val="22"/>
          <w:lang w:eastAsia="nl-NL"/>
        </w:rPr>
        <w:t>maken we nog een mooie wandeling</w:t>
      </w:r>
      <w:r w:rsidR="00762C19">
        <w:rPr>
          <w:rFonts w:asciiTheme="minorHAnsi" w:hAnsiTheme="minorHAnsi" w:cstheme="minorHAnsi"/>
          <w:bCs/>
          <w:color w:val="000000" w:themeColor="text1"/>
          <w:sz w:val="22"/>
          <w:szCs w:val="22"/>
          <w:lang w:eastAsia="nl-NL"/>
        </w:rPr>
        <w:t xml:space="preserve"> (10,5 km)</w:t>
      </w:r>
      <w:r w:rsidR="009167B3">
        <w:rPr>
          <w:rFonts w:asciiTheme="minorHAnsi" w:hAnsiTheme="minorHAnsi" w:cstheme="minorHAnsi"/>
          <w:bCs/>
          <w:color w:val="000000" w:themeColor="text1"/>
          <w:sz w:val="22"/>
          <w:szCs w:val="22"/>
          <w:lang w:eastAsia="nl-NL"/>
        </w:rPr>
        <w:t xml:space="preserve"> </w:t>
      </w:r>
      <w:r w:rsidR="0004655F">
        <w:rPr>
          <w:rFonts w:asciiTheme="minorHAnsi" w:hAnsiTheme="minorHAnsi" w:cstheme="minorHAnsi"/>
          <w:bCs/>
          <w:color w:val="000000" w:themeColor="text1"/>
          <w:sz w:val="22"/>
          <w:szCs w:val="22"/>
          <w:lang w:eastAsia="nl-NL"/>
        </w:rPr>
        <w:t xml:space="preserve">in de uitgestrekte gebieden van de Oisterwijkse bossen en vennen en wandelen dan richting station. Als het kan </w:t>
      </w:r>
      <w:r w:rsidR="00762C19">
        <w:rPr>
          <w:rFonts w:asciiTheme="minorHAnsi" w:hAnsiTheme="minorHAnsi" w:cstheme="minorHAnsi"/>
          <w:bCs/>
          <w:color w:val="000000" w:themeColor="text1"/>
          <w:sz w:val="22"/>
          <w:szCs w:val="22"/>
          <w:lang w:eastAsia="nl-NL"/>
        </w:rPr>
        <w:t xml:space="preserve">(afhankelijk van de uurregeling van de trein) </w:t>
      </w:r>
      <w:r w:rsidR="0004655F">
        <w:rPr>
          <w:rFonts w:asciiTheme="minorHAnsi" w:hAnsiTheme="minorHAnsi" w:cstheme="minorHAnsi"/>
          <w:bCs/>
          <w:color w:val="000000" w:themeColor="text1"/>
          <w:sz w:val="22"/>
          <w:szCs w:val="22"/>
          <w:lang w:eastAsia="nl-NL"/>
        </w:rPr>
        <w:t>maken we nog even tijd</w:t>
      </w:r>
      <w:r w:rsidR="00F45F8C">
        <w:rPr>
          <w:rFonts w:asciiTheme="minorHAnsi" w:hAnsiTheme="minorHAnsi" w:cstheme="minorHAnsi"/>
          <w:bCs/>
          <w:color w:val="000000" w:themeColor="text1"/>
          <w:sz w:val="22"/>
          <w:szCs w:val="22"/>
          <w:lang w:eastAsia="nl-NL"/>
        </w:rPr>
        <w:t xml:space="preserve"> </w:t>
      </w:r>
      <w:r w:rsidR="0004655F">
        <w:rPr>
          <w:rFonts w:asciiTheme="minorHAnsi" w:hAnsiTheme="minorHAnsi" w:cstheme="minorHAnsi"/>
          <w:bCs/>
          <w:color w:val="000000" w:themeColor="text1"/>
          <w:sz w:val="22"/>
          <w:szCs w:val="22"/>
          <w:lang w:eastAsia="nl-NL"/>
        </w:rPr>
        <w:t xml:space="preserve">om het dorp van Oisterwijk te verkennen. </w:t>
      </w:r>
    </w:p>
    <w:p w14:paraId="5C0A0BFE" w14:textId="7492F17B" w:rsidR="00ED418D" w:rsidRDefault="005B562C" w:rsidP="00E77243">
      <w:pPr>
        <w:rPr>
          <w:rFonts w:asciiTheme="minorHAnsi" w:hAnsiTheme="minorHAnsi" w:cstheme="minorHAnsi"/>
          <w:bCs/>
          <w:color w:val="000000" w:themeColor="text1"/>
          <w:sz w:val="22"/>
          <w:szCs w:val="22"/>
          <w:lang w:eastAsia="nl-NL"/>
        </w:rPr>
      </w:pPr>
      <w:r>
        <w:rPr>
          <w:rFonts w:asciiTheme="minorHAnsi" w:hAnsiTheme="minorHAnsi" w:cstheme="minorHAnsi"/>
          <w:bCs/>
          <w:color w:val="000000" w:themeColor="text1"/>
          <w:sz w:val="22"/>
          <w:szCs w:val="22"/>
          <w:lang w:eastAsia="nl-NL"/>
        </w:rPr>
        <w:t xml:space="preserve">Na een sportieve, deugddoende en leerrijke </w:t>
      </w:r>
      <w:r w:rsidR="0004655F">
        <w:rPr>
          <w:rFonts w:asciiTheme="minorHAnsi" w:hAnsiTheme="minorHAnsi" w:cstheme="minorHAnsi"/>
          <w:bCs/>
          <w:color w:val="000000" w:themeColor="text1"/>
          <w:sz w:val="22"/>
          <w:szCs w:val="22"/>
          <w:lang w:eastAsia="nl-NL"/>
        </w:rPr>
        <w:t>vier</w:t>
      </w:r>
      <w:r>
        <w:rPr>
          <w:rFonts w:asciiTheme="minorHAnsi" w:hAnsiTheme="minorHAnsi" w:cstheme="minorHAnsi"/>
          <w:bCs/>
          <w:color w:val="000000" w:themeColor="text1"/>
          <w:sz w:val="22"/>
          <w:szCs w:val="22"/>
          <w:lang w:eastAsia="nl-NL"/>
        </w:rPr>
        <w:t>daagse kere</w:t>
      </w:r>
      <w:r w:rsidR="00874331">
        <w:rPr>
          <w:rFonts w:asciiTheme="minorHAnsi" w:hAnsiTheme="minorHAnsi" w:cstheme="minorHAnsi"/>
          <w:bCs/>
          <w:color w:val="000000" w:themeColor="text1"/>
          <w:sz w:val="22"/>
          <w:szCs w:val="22"/>
          <w:lang w:eastAsia="nl-NL"/>
        </w:rPr>
        <w:t>n we na een warm afscheid terug naar huis.</w:t>
      </w:r>
    </w:p>
    <w:p w14:paraId="74229E47" w14:textId="77777777" w:rsidR="00161BFC" w:rsidRDefault="00161BFC" w:rsidP="004E6907">
      <w:pPr>
        <w:rPr>
          <w:rFonts w:asciiTheme="minorHAnsi" w:hAnsiTheme="minorHAnsi" w:cstheme="minorHAnsi"/>
          <w:bCs/>
          <w:color w:val="000000" w:themeColor="text1"/>
          <w:sz w:val="22"/>
          <w:szCs w:val="22"/>
          <w:u w:val="single"/>
          <w:lang w:eastAsia="nl-NL"/>
        </w:rPr>
      </w:pPr>
    </w:p>
    <w:p w14:paraId="04110BB7" w14:textId="4A13C969" w:rsidR="00610695" w:rsidRPr="00161BFC" w:rsidRDefault="00610695" w:rsidP="004E6907">
      <w:pPr>
        <w:rPr>
          <w:rFonts w:asciiTheme="minorHAnsi" w:hAnsiTheme="minorHAnsi" w:cstheme="minorHAnsi"/>
          <w:b/>
          <w:i/>
          <w:iCs/>
          <w:color w:val="000000" w:themeColor="text1"/>
          <w:lang w:eastAsia="nl-NL"/>
        </w:rPr>
      </w:pPr>
      <w:r w:rsidRPr="00161BFC">
        <w:rPr>
          <w:rFonts w:asciiTheme="minorHAnsi" w:hAnsiTheme="minorHAnsi" w:cstheme="minorHAnsi"/>
          <w:b/>
          <w:i/>
          <w:iCs/>
          <w:color w:val="000000" w:themeColor="text1"/>
          <w:lang w:eastAsia="nl-NL"/>
        </w:rPr>
        <w:t>Het  programma is richtinggevend. Dagprogramma’s of onderdelen ervan kunnen ter plaatse door de Femma-begeleidste</w:t>
      </w:r>
      <w:r w:rsidR="0044571F" w:rsidRPr="00161BFC">
        <w:rPr>
          <w:rFonts w:asciiTheme="minorHAnsi" w:hAnsiTheme="minorHAnsi" w:cstheme="minorHAnsi"/>
          <w:b/>
          <w:i/>
          <w:iCs/>
          <w:color w:val="000000" w:themeColor="text1"/>
          <w:lang w:eastAsia="nl-NL"/>
        </w:rPr>
        <w:t xml:space="preserve">rs </w:t>
      </w:r>
      <w:r w:rsidRPr="00161BFC">
        <w:rPr>
          <w:rFonts w:asciiTheme="minorHAnsi" w:hAnsiTheme="minorHAnsi" w:cstheme="minorHAnsi"/>
          <w:b/>
          <w:i/>
          <w:iCs/>
          <w:color w:val="000000" w:themeColor="text1"/>
          <w:lang w:eastAsia="nl-NL"/>
        </w:rPr>
        <w:t>verschoven of gewisseld worden.  Ze z</w:t>
      </w:r>
      <w:r w:rsidR="0044571F" w:rsidRPr="00161BFC">
        <w:rPr>
          <w:rFonts w:asciiTheme="minorHAnsi" w:hAnsiTheme="minorHAnsi" w:cstheme="minorHAnsi"/>
          <w:b/>
          <w:i/>
          <w:iCs/>
          <w:color w:val="000000" w:themeColor="text1"/>
          <w:lang w:eastAsia="nl-NL"/>
        </w:rPr>
        <w:t>ullen</w:t>
      </w:r>
      <w:r w:rsidRPr="00161BFC">
        <w:rPr>
          <w:rFonts w:asciiTheme="minorHAnsi" w:hAnsiTheme="minorHAnsi" w:cstheme="minorHAnsi"/>
          <w:b/>
          <w:i/>
          <w:iCs/>
          <w:color w:val="000000" w:themeColor="text1"/>
          <w:lang w:eastAsia="nl-NL"/>
        </w:rPr>
        <w:t xml:space="preserve"> altijd handelen in het belang van de groep en de kwaliteit van de reis.</w:t>
      </w:r>
    </w:p>
    <w:p w14:paraId="4E701C22" w14:textId="77777777" w:rsidR="00E76C9C" w:rsidRPr="003353FB" w:rsidRDefault="00E76C9C" w:rsidP="00E76C9C">
      <w:pPr>
        <w:rPr>
          <w:rFonts w:asciiTheme="minorHAnsi" w:hAnsiTheme="minorHAnsi" w:cstheme="minorHAnsi"/>
          <w:sz w:val="16"/>
          <w:szCs w:val="16"/>
        </w:rPr>
      </w:pPr>
    </w:p>
    <w:p w14:paraId="51AD501B" w14:textId="77777777" w:rsidR="00BE5AD7" w:rsidRPr="003353FB" w:rsidRDefault="00BE5AD7" w:rsidP="004005F5">
      <w:pPr>
        <w:ind w:left="284"/>
        <w:rPr>
          <w:rFonts w:asciiTheme="minorHAnsi" w:hAnsiTheme="minorHAnsi" w:cstheme="minorHAnsi"/>
          <w:sz w:val="16"/>
          <w:szCs w:val="16"/>
        </w:rPr>
      </w:pPr>
    </w:p>
    <w:p w14:paraId="00E6FD25" w14:textId="77777777" w:rsidR="00D152AA" w:rsidRPr="002500D2" w:rsidRDefault="00D152AA" w:rsidP="003353FB">
      <w:pPr>
        <w:pBdr>
          <w:top w:val="single" w:sz="4" w:space="1" w:color="auto"/>
          <w:left w:val="single" w:sz="4" w:space="4" w:color="auto"/>
          <w:bottom w:val="single" w:sz="4" w:space="1" w:color="auto"/>
          <w:right w:val="single" w:sz="4" w:space="4" w:color="auto"/>
        </w:pBdr>
        <w:jc w:val="center"/>
        <w:rPr>
          <w:rFonts w:asciiTheme="minorHAnsi" w:hAnsiTheme="minorHAnsi" w:cs="Times New Roman"/>
          <w:b/>
          <w:bCs/>
          <w:sz w:val="24"/>
          <w:szCs w:val="24"/>
          <w:lang w:val="nl-NL" w:eastAsia="nl-NL"/>
        </w:rPr>
      </w:pPr>
      <w:r w:rsidRPr="002500D2">
        <w:rPr>
          <w:rFonts w:asciiTheme="minorHAnsi" w:hAnsiTheme="minorHAnsi" w:cs="Times New Roman"/>
          <w:b/>
          <w:bCs/>
          <w:sz w:val="24"/>
          <w:szCs w:val="24"/>
          <w:lang w:val="nl-NL" w:eastAsia="nl-NL"/>
        </w:rPr>
        <w:t>Praktisch</w:t>
      </w:r>
    </w:p>
    <w:p w14:paraId="388A260B" w14:textId="77777777" w:rsidR="00D152AA" w:rsidRPr="007C6179" w:rsidRDefault="00D152AA" w:rsidP="00D152AA">
      <w:pPr>
        <w:rPr>
          <w:rFonts w:asciiTheme="minorHAnsi" w:hAnsiTheme="minorHAnsi" w:cs="Times New Roman"/>
          <w:b/>
          <w:bCs/>
          <w:sz w:val="22"/>
          <w:szCs w:val="22"/>
          <w:u w:val="single"/>
          <w:lang w:val="nl-NL" w:eastAsia="nl-NL"/>
        </w:rPr>
      </w:pPr>
    </w:p>
    <w:p w14:paraId="7A049255" w14:textId="05D285B7" w:rsidR="00D0595F" w:rsidRPr="00E94400" w:rsidRDefault="00D152AA" w:rsidP="00E94400">
      <w:pPr>
        <w:rPr>
          <w:rFonts w:asciiTheme="minorHAnsi" w:hAnsiTheme="minorHAnsi" w:cs="Times New Roman"/>
          <w:b/>
          <w:bCs/>
          <w:sz w:val="22"/>
          <w:szCs w:val="22"/>
          <w:lang w:val="nl-NL" w:eastAsia="nl-NL"/>
        </w:rPr>
      </w:pPr>
      <w:r w:rsidRPr="007C6179">
        <w:rPr>
          <w:rFonts w:asciiTheme="minorHAnsi" w:hAnsiTheme="minorHAnsi" w:cs="Times New Roman"/>
          <w:b/>
          <w:bCs/>
          <w:sz w:val="22"/>
          <w:szCs w:val="22"/>
          <w:u w:val="single"/>
          <w:lang w:val="nl-NL" w:eastAsia="nl-NL"/>
        </w:rPr>
        <w:t>PRIJS</w:t>
      </w:r>
      <w:r w:rsidR="00E94400">
        <w:rPr>
          <w:rFonts w:asciiTheme="minorHAnsi" w:hAnsiTheme="minorHAnsi" w:cs="Times New Roman"/>
          <w:b/>
          <w:bCs/>
          <w:sz w:val="22"/>
          <w:szCs w:val="22"/>
          <w:lang w:val="nl-NL" w:eastAsia="nl-NL"/>
        </w:rPr>
        <w:t xml:space="preserve">: </w:t>
      </w:r>
      <w:r w:rsidRPr="00E96B9D">
        <w:rPr>
          <w:rFonts w:asciiTheme="minorHAnsi" w:hAnsiTheme="minorHAnsi" w:cs="Times New Roman"/>
          <w:b/>
          <w:sz w:val="28"/>
          <w:szCs w:val="28"/>
          <w:lang w:val="nl-NL" w:eastAsia="nl-NL"/>
        </w:rPr>
        <w:t>€</w:t>
      </w:r>
      <w:r w:rsidR="00161BFC">
        <w:rPr>
          <w:rFonts w:asciiTheme="minorHAnsi" w:hAnsiTheme="minorHAnsi" w:cs="Times New Roman"/>
          <w:b/>
          <w:sz w:val="28"/>
          <w:szCs w:val="28"/>
          <w:lang w:val="nl-NL" w:eastAsia="nl-NL"/>
        </w:rPr>
        <w:t>525</w:t>
      </w:r>
      <w:r w:rsidRPr="007C6179">
        <w:rPr>
          <w:rFonts w:asciiTheme="minorHAnsi" w:hAnsiTheme="minorHAnsi" w:cs="Times New Roman"/>
          <w:b/>
          <w:color w:val="FF0000"/>
          <w:sz w:val="22"/>
          <w:szCs w:val="22"/>
          <w:lang w:val="nl-NL" w:eastAsia="nl-NL"/>
        </w:rPr>
        <w:t xml:space="preserve"> </w:t>
      </w:r>
      <w:r w:rsidRPr="007C6179">
        <w:rPr>
          <w:rFonts w:asciiTheme="minorHAnsi" w:hAnsiTheme="minorHAnsi" w:cs="Times New Roman"/>
          <w:sz w:val="22"/>
          <w:szCs w:val="22"/>
          <w:lang w:val="nl-NL" w:eastAsia="nl-NL"/>
        </w:rPr>
        <w:t>in tweepersoonskamer (*)</w:t>
      </w:r>
      <w:r w:rsidR="00164D40" w:rsidRPr="007C6179">
        <w:rPr>
          <w:rFonts w:asciiTheme="minorHAnsi" w:hAnsiTheme="minorHAnsi" w:cs="Times New Roman"/>
          <w:sz w:val="22"/>
          <w:szCs w:val="22"/>
          <w:lang w:val="nl-NL" w:eastAsia="nl-NL"/>
        </w:rPr>
        <w:t xml:space="preserve">, </w:t>
      </w:r>
      <w:r w:rsidRPr="007C6179">
        <w:rPr>
          <w:rFonts w:asciiTheme="minorHAnsi" w:hAnsiTheme="minorHAnsi" w:cs="Times New Roman"/>
          <w:sz w:val="22"/>
          <w:szCs w:val="22"/>
          <w:lang w:val="nl-NL" w:eastAsia="nl-NL"/>
        </w:rPr>
        <w:t>Toeslag single:</w:t>
      </w:r>
      <w:r w:rsidR="00671DCF" w:rsidRPr="007C6179">
        <w:rPr>
          <w:rFonts w:asciiTheme="minorHAnsi" w:hAnsiTheme="minorHAnsi" w:cs="Times New Roman"/>
          <w:sz w:val="22"/>
          <w:szCs w:val="22"/>
          <w:lang w:val="nl-NL" w:eastAsia="nl-NL"/>
        </w:rPr>
        <w:t xml:space="preserve"> </w:t>
      </w:r>
      <w:r w:rsidR="00164D40" w:rsidRPr="00E96B9D">
        <w:rPr>
          <w:rFonts w:asciiTheme="minorHAnsi" w:hAnsiTheme="minorHAnsi" w:cs="Times New Roman"/>
          <w:b/>
          <w:sz w:val="28"/>
          <w:szCs w:val="28"/>
          <w:lang w:val="nl-NL" w:eastAsia="nl-NL"/>
        </w:rPr>
        <w:t>+</w:t>
      </w:r>
      <w:r w:rsidR="00671DCF" w:rsidRPr="00E96B9D">
        <w:rPr>
          <w:rFonts w:asciiTheme="minorHAnsi" w:hAnsiTheme="minorHAnsi" w:cs="Times New Roman"/>
          <w:b/>
          <w:sz w:val="28"/>
          <w:szCs w:val="28"/>
          <w:lang w:val="nl-NL" w:eastAsia="nl-NL"/>
        </w:rPr>
        <w:t xml:space="preserve"> </w:t>
      </w:r>
      <w:r w:rsidR="00E96B9D" w:rsidRPr="00E96B9D">
        <w:rPr>
          <w:rFonts w:asciiTheme="minorHAnsi" w:hAnsiTheme="minorHAnsi" w:cs="Times New Roman"/>
          <w:b/>
          <w:sz w:val="28"/>
          <w:szCs w:val="28"/>
          <w:lang w:val="nl-NL" w:eastAsia="nl-NL"/>
        </w:rPr>
        <w:t>€</w:t>
      </w:r>
      <w:r w:rsidR="00161BFC">
        <w:rPr>
          <w:rFonts w:asciiTheme="minorHAnsi" w:hAnsiTheme="minorHAnsi" w:cs="Times New Roman"/>
          <w:b/>
          <w:sz w:val="28"/>
          <w:szCs w:val="28"/>
          <w:lang w:val="nl-NL" w:eastAsia="nl-NL"/>
        </w:rPr>
        <w:t>125</w:t>
      </w:r>
      <w:r w:rsidR="00E94400">
        <w:rPr>
          <w:rFonts w:asciiTheme="minorHAnsi" w:hAnsiTheme="minorHAnsi" w:cs="Times New Roman"/>
          <w:b/>
          <w:sz w:val="28"/>
          <w:szCs w:val="28"/>
          <w:lang w:val="nl-NL" w:eastAsia="nl-NL"/>
        </w:rPr>
        <w:t xml:space="preserve"> </w:t>
      </w:r>
      <w:r w:rsidR="002500D2" w:rsidRPr="002500D2">
        <w:rPr>
          <w:rFonts w:asciiTheme="minorHAnsi" w:hAnsiTheme="minorHAnsi" w:cs="Times New Roman"/>
          <w:sz w:val="24"/>
          <w:szCs w:val="24"/>
          <w:lang w:val="nl-NL" w:eastAsia="nl-NL"/>
        </w:rPr>
        <w:t xml:space="preserve">(slechts </w:t>
      </w:r>
      <w:r w:rsidR="0014680E">
        <w:rPr>
          <w:rFonts w:asciiTheme="minorHAnsi" w:hAnsiTheme="minorHAnsi" w:cs="Times New Roman"/>
          <w:sz w:val="24"/>
          <w:szCs w:val="24"/>
          <w:lang w:val="nl-NL" w:eastAsia="nl-NL"/>
        </w:rPr>
        <w:t xml:space="preserve">2 </w:t>
      </w:r>
      <w:r w:rsidR="002500D2" w:rsidRPr="002500D2">
        <w:rPr>
          <w:rFonts w:asciiTheme="minorHAnsi" w:hAnsiTheme="minorHAnsi" w:cs="Times New Roman"/>
          <w:sz w:val="24"/>
          <w:szCs w:val="24"/>
          <w:lang w:val="nl-NL" w:eastAsia="nl-NL"/>
        </w:rPr>
        <w:t>kamers beschikbaar)</w:t>
      </w:r>
    </w:p>
    <w:p w14:paraId="1C6EB39A" w14:textId="77777777" w:rsidR="002500D2" w:rsidRDefault="00D0595F" w:rsidP="00D0595F">
      <w:pPr>
        <w:ind w:firstLine="708"/>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 </w:t>
      </w:r>
      <w:r w:rsidR="00D152AA" w:rsidRPr="007C6179">
        <w:rPr>
          <w:rFonts w:asciiTheme="minorHAnsi" w:hAnsiTheme="minorHAnsi" w:cs="Times New Roman"/>
          <w:sz w:val="22"/>
          <w:szCs w:val="22"/>
          <w:lang w:val="nl-NL" w:eastAsia="nl-NL"/>
        </w:rPr>
        <w:t xml:space="preserve">(*) Geen kamergenoot en toch graag een kamer delen? Geen nood: er zijn nog vrouwen die dit wensen. </w:t>
      </w:r>
    </w:p>
    <w:p w14:paraId="5DECE400" w14:textId="77777777" w:rsidR="00D152AA" w:rsidRPr="007C6179" w:rsidRDefault="00D152AA" w:rsidP="002500D2">
      <w:pPr>
        <w:ind w:left="708"/>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Het volstaat op je aanmeldingsformulier aan te duiden dat je een tweepersoonskamer (twin = aparte bedden) wil. </w:t>
      </w:r>
    </w:p>
    <w:p w14:paraId="16F37C2F" w14:textId="1214292D" w:rsidR="00021C04" w:rsidRPr="00A95BE3" w:rsidRDefault="00D152AA" w:rsidP="00A95BE3">
      <w:pPr>
        <w:ind w:left="708"/>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Dit is één van de troeven van onze</w:t>
      </w:r>
      <w:r w:rsidRPr="007C6179">
        <w:rPr>
          <w:rFonts w:asciiTheme="minorHAnsi" w:hAnsiTheme="minorHAnsi" w:cs="Times New Roman"/>
          <w:i/>
          <w:sz w:val="22"/>
          <w:szCs w:val="22"/>
          <w:lang w:val="nl-NL" w:eastAsia="nl-NL"/>
        </w:rPr>
        <w:t xml:space="preserve"> Femma</w:t>
      </w:r>
      <w:r w:rsidRPr="007C6179">
        <w:rPr>
          <w:rFonts w:asciiTheme="minorHAnsi" w:hAnsiTheme="minorHAnsi" w:cs="Times New Roman"/>
          <w:sz w:val="22"/>
          <w:szCs w:val="22"/>
          <w:lang w:val="nl-NL" w:eastAsia="nl-NL"/>
        </w:rPr>
        <w:t xml:space="preserve">-Vrouwenreizen.  </w:t>
      </w:r>
    </w:p>
    <w:p w14:paraId="15EFDE1C" w14:textId="77777777" w:rsidR="00B77679" w:rsidRDefault="00B77679" w:rsidP="005A0BFC">
      <w:pPr>
        <w:rPr>
          <w:rFonts w:asciiTheme="minorHAnsi" w:hAnsiTheme="minorHAnsi" w:cs="Times New Roman"/>
          <w:sz w:val="22"/>
          <w:szCs w:val="22"/>
          <w:lang w:val="nl-NL" w:eastAsia="nl-NL"/>
        </w:rPr>
      </w:pPr>
    </w:p>
    <w:p w14:paraId="2E289324" w14:textId="77777777" w:rsidR="00D152AA" w:rsidRPr="007C6179" w:rsidRDefault="00D152AA" w:rsidP="00D152AA">
      <w:pPr>
        <w:rPr>
          <w:rFonts w:asciiTheme="minorHAnsi" w:hAnsiTheme="minorHAnsi" w:cs="Times New Roman"/>
          <w:b/>
          <w:bCs/>
          <w:sz w:val="22"/>
          <w:szCs w:val="22"/>
          <w:u w:val="single"/>
          <w:lang w:val="nl-NL" w:eastAsia="nl-NL"/>
        </w:rPr>
      </w:pPr>
      <w:r w:rsidRPr="007C6179">
        <w:rPr>
          <w:rFonts w:asciiTheme="minorHAnsi" w:hAnsiTheme="minorHAnsi" w:cs="Times New Roman"/>
          <w:b/>
          <w:bCs/>
          <w:sz w:val="22"/>
          <w:szCs w:val="22"/>
          <w:u w:val="single"/>
          <w:lang w:val="nl-NL" w:eastAsia="nl-NL"/>
        </w:rPr>
        <w:t xml:space="preserve">INBEGREPEN IN DE PRIJS </w:t>
      </w:r>
    </w:p>
    <w:p w14:paraId="1C73DBCF" w14:textId="77777777" w:rsidR="00E94400" w:rsidRPr="00C1787C" w:rsidRDefault="00B77679" w:rsidP="00015CB8">
      <w:pPr>
        <w:rPr>
          <w:rFonts w:asciiTheme="minorHAnsi" w:hAnsiTheme="minorHAnsi"/>
          <w:sz w:val="22"/>
          <w:szCs w:val="22"/>
        </w:rPr>
      </w:pPr>
      <w:r w:rsidRPr="008A457A">
        <w:rPr>
          <w:rFonts w:asciiTheme="minorHAnsi" w:hAnsiTheme="minorHAnsi"/>
        </w:rPr>
        <w:t xml:space="preserve">- </w:t>
      </w:r>
      <w:r w:rsidR="00E94400" w:rsidRPr="00C1787C">
        <w:rPr>
          <w:rFonts w:asciiTheme="minorHAnsi" w:hAnsiTheme="minorHAnsi"/>
          <w:sz w:val="22"/>
          <w:szCs w:val="22"/>
        </w:rPr>
        <w:t>ervaren, enthousiaste Femma-begeleiding</w:t>
      </w:r>
    </w:p>
    <w:p w14:paraId="329262B5" w14:textId="05A0EC3A" w:rsidR="00FC2453" w:rsidRDefault="00E94400" w:rsidP="00015CB8">
      <w:pPr>
        <w:rPr>
          <w:rFonts w:asciiTheme="minorHAnsi" w:hAnsiTheme="minorHAnsi"/>
          <w:sz w:val="22"/>
          <w:szCs w:val="22"/>
        </w:rPr>
      </w:pPr>
      <w:r>
        <w:rPr>
          <w:rFonts w:asciiTheme="minorHAnsi" w:hAnsiTheme="minorHAnsi"/>
        </w:rPr>
        <w:t>-</w:t>
      </w:r>
      <w:r w:rsidR="00C1787C">
        <w:rPr>
          <w:rFonts w:asciiTheme="minorHAnsi" w:hAnsiTheme="minorHAnsi"/>
        </w:rPr>
        <w:t xml:space="preserve"> </w:t>
      </w:r>
      <w:r w:rsidR="00B77679" w:rsidRPr="008A457A">
        <w:rPr>
          <w:rFonts w:asciiTheme="minorHAnsi" w:hAnsiTheme="minorHAnsi"/>
          <w:sz w:val="22"/>
          <w:szCs w:val="22"/>
        </w:rPr>
        <w:t xml:space="preserve">verblijf in </w:t>
      </w:r>
      <w:r w:rsidR="0014680E" w:rsidRPr="008A457A">
        <w:rPr>
          <w:rFonts w:asciiTheme="minorHAnsi" w:hAnsiTheme="minorHAnsi"/>
          <w:sz w:val="22"/>
          <w:szCs w:val="22"/>
        </w:rPr>
        <w:t xml:space="preserve">half pension </w:t>
      </w:r>
      <w:r w:rsidR="00015CB8">
        <w:rPr>
          <w:rFonts w:asciiTheme="minorHAnsi" w:hAnsiTheme="minorHAnsi"/>
          <w:sz w:val="22"/>
          <w:szCs w:val="22"/>
        </w:rPr>
        <w:t xml:space="preserve">+ op dag </w:t>
      </w:r>
      <w:r w:rsidR="00E70329">
        <w:rPr>
          <w:rFonts w:asciiTheme="minorHAnsi" w:hAnsiTheme="minorHAnsi"/>
          <w:sz w:val="22"/>
          <w:szCs w:val="22"/>
        </w:rPr>
        <w:t>3</w:t>
      </w:r>
      <w:r w:rsidR="00015CB8">
        <w:rPr>
          <w:rFonts w:asciiTheme="minorHAnsi" w:hAnsiTheme="minorHAnsi"/>
          <w:sz w:val="22"/>
          <w:szCs w:val="22"/>
        </w:rPr>
        <w:t xml:space="preserve"> lunchpak</w:t>
      </w:r>
      <w:r w:rsidR="00164E1D">
        <w:rPr>
          <w:rFonts w:asciiTheme="minorHAnsi" w:hAnsiTheme="minorHAnsi"/>
          <w:sz w:val="22"/>
          <w:szCs w:val="22"/>
        </w:rPr>
        <w:t>ket</w:t>
      </w:r>
    </w:p>
    <w:p w14:paraId="3ECD8890" w14:textId="4FA21E4E" w:rsidR="00164E1D" w:rsidRDefault="00164E1D" w:rsidP="00015CB8">
      <w:pPr>
        <w:rPr>
          <w:rFonts w:asciiTheme="minorHAnsi" w:hAnsiTheme="minorHAnsi"/>
          <w:sz w:val="22"/>
          <w:szCs w:val="22"/>
        </w:rPr>
      </w:pPr>
      <w:r>
        <w:rPr>
          <w:rFonts w:asciiTheme="minorHAnsi" w:hAnsiTheme="minorHAnsi"/>
          <w:sz w:val="22"/>
          <w:szCs w:val="22"/>
        </w:rPr>
        <w:t>- boottocht en rondleiding gids in ’s Hertogenbosch</w:t>
      </w:r>
    </w:p>
    <w:p w14:paraId="2C9F4A75" w14:textId="526F7F5B" w:rsidR="00164E1D" w:rsidRDefault="00164E1D" w:rsidP="00015CB8">
      <w:pPr>
        <w:rPr>
          <w:rFonts w:asciiTheme="minorHAnsi" w:hAnsiTheme="minorHAnsi"/>
          <w:sz w:val="22"/>
          <w:szCs w:val="22"/>
        </w:rPr>
      </w:pPr>
      <w:r>
        <w:rPr>
          <w:rFonts w:asciiTheme="minorHAnsi" w:hAnsiTheme="minorHAnsi"/>
          <w:sz w:val="22"/>
          <w:szCs w:val="22"/>
        </w:rPr>
        <w:t>- treinreis heen en terug van Oisterwijk naar ’s Hertogenbosch</w:t>
      </w:r>
    </w:p>
    <w:p w14:paraId="626042C5" w14:textId="0763DA04" w:rsidR="00164E1D" w:rsidRDefault="00164E1D" w:rsidP="00015CB8">
      <w:pPr>
        <w:rPr>
          <w:rFonts w:asciiTheme="minorHAnsi" w:hAnsiTheme="minorHAnsi"/>
          <w:sz w:val="22"/>
          <w:szCs w:val="22"/>
        </w:rPr>
      </w:pPr>
      <w:r>
        <w:rPr>
          <w:rFonts w:asciiTheme="minorHAnsi" w:hAnsiTheme="minorHAnsi"/>
          <w:sz w:val="22"/>
          <w:szCs w:val="22"/>
        </w:rPr>
        <w:t>- vervoer bagage van het station Oisterwijk naar het hotel en terug</w:t>
      </w:r>
    </w:p>
    <w:p w14:paraId="08989AE8" w14:textId="77777777" w:rsidR="00F05A1A" w:rsidRDefault="00F05A1A" w:rsidP="00B77679">
      <w:pPr>
        <w:pStyle w:val="Geenafstand"/>
        <w:rPr>
          <w:rFonts w:asciiTheme="minorHAnsi" w:hAnsiTheme="minorHAnsi"/>
        </w:rPr>
      </w:pPr>
      <w:r w:rsidRPr="007C6179">
        <w:rPr>
          <w:rFonts w:asciiTheme="minorHAnsi" w:hAnsiTheme="minorHAnsi"/>
        </w:rPr>
        <w:t>- ervaren en enthousiaste Femma-be</w:t>
      </w:r>
      <w:r w:rsidR="00D0595F">
        <w:rPr>
          <w:rFonts w:asciiTheme="minorHAnsi" w:hAnsiTheme="minorHAnsi"/>
        </w:rPr>
        <w:t xml:space="preserve">geleiding </w:t>
      </w:r>
    </w:p>
    <w:p w14:paraId="617B6855" w14:textId="3555E0B1" w:rsidR="0022670C" w:rsidRPr="007C6179" w:rsidRDefault="0022670C" w:rsidP="0022670C">
      <w:pPr>
        <w:pStyle w:val="Geenafstand"/>
        <w:rPr>
          <w:rFonts w:asciiTheme="minorHAnsi" w:hAnsiTheme="minorHAnsi"/>
          <w:lang w:val="nl-NL"/>
        </w:rPr>
      </w:pPr>
      <w:r w:rsidRPr="007C6179">
        <w:rPr>
          <w:rFonts w:asciiTheme="minorHAnsi" w:hAnsiTheme="minorHAnsi"/>
          <w:lang w:val="nl-NL"/>
        </w:rPr>
        <w:t xml:space="preserve">- de </w:t>
      </w:r>
      <w:r w:rsidR="006F2FC6">
        <w:rPr>
          <w:rFonts w:asciiTheme="minorHAnsi" w:hAnsiTheme="minorHAnsi"/>
          <w:lang w:val="nl-NL"/>
        </w:rPr>
        <w:t xml:space="preserve">verplichte </w:t>
      </w:r>
      <w:r w:rsidRPr="007C6179">
        <w:rPr>
          <w:rFonts w:asciiTheme="minorHAnsi" w:hAnsiTheme="minorHAnsi"/>
          <w:lang w:val="nl-NL"/>
        </w:rPr>
        <w:t>premi</w:t>
      </w:r>
      <w:r w:rsidR="00061BCD">
        <w:rPr>
          <w:rFonts w:asciiTheme="minorHAnsi" w:hAnsiTheme="minorHAnsi"/>
          <w:lang w:val="nl-NL"/>
        </w:rPr>
        <w:t>e voor het Garantiefonds-Reizen</w:t>
      </w:r>
      <w:r w:rsidRPr="007C6179">
        <w:rPr>
          <w:rFonts w:asciiTheme="minorHAnsi" w:hAnsiTheme="minorHAnsi"/>
          <w:lang w:val="nl-NL"/>
        </w:rPr>
        <w:t xml:space="preserve"> </w:t>
      </w:r>
    </w:p>
    <w:p w14:paraId="565E6B9B" w14:textId="222FAA20" w:rsidR="0022670C" w:rsidRPr="007C6179" w:rsidRDefault="0022670C" w:rsidP="0022670C">
      <w:pPr>
        <w:pStyle w:val="Geenafstand"/>
        <w:rPr>
          <w:rFonts w:asciiTheme="minorHAnsi" w:hAnsiTheme="minorHAnsi"/>
          <w:lang w:val="nl-NL"/>
        </w:rPr>
      </w:pPr>
      <w:r w:rsidRPr="007C6179">
        <w:rPr>
          <w:rFonts w:asciiTheme="minorHAnsi" w:hAnsiTheme="minorHAnsi"/>
          <w:lang w:val="nl-NL"/>
        </w:rPr>
        <w:t xml:space="preserve">- de </w:t>
      </w:r>
      <w:r w:rsidR="006F2FC6">
        <w:rPr>
          <w:rFonts w:asciiTheme="minorHAnsi" w:hAnsiTheme="minorHAnsi"/>
          <w:lang w:val="nl-NL"/>
        </w:rPr>
        <w:t xml:space="preserve">verplichte </w:t>
      </w:r>
      <w:r w:rsidRPr="007C6179">
        <w:rPr>
          <w:rFonts w:asciiTheme="minorHAnsi" w:hAnsiTheme="minorHAnsi"/>
          <w:lang w:val="nl-NL"/>
        </w:rPr>
        <w:t>B.T.W</w:t>
      </w:r>
    </w:p>
    <w:p w14:paraId="299B731D" w14:textId="356A0766" w:rsidR="006F2FC6" w:rsidRDefault="0022670C" w:rsidP="0022670C">
      <w:pPr>
        <w:pStyle w:val="Geenafstand"/>
        <w:rPr>
          <w:rFonts w:asciiTheme="minorHAnsi" w:hAnsiTheme="minorHAnsi"/>
          <w:lang w:val="nl-NL"/>
        </w:rPr>
      </w:pPr>
      <w:r w:rsidRPr="007C6179">
        <w:rPr>
          <w:rFonts w:asciiTheme="minorHAnsi" w:hAnsiTheme="minorHAnsi"/>
          <w:lang w:val="nl-NL"/>
        </w:rPr>
        <w:t>- verzekering lichamelijke ongevallen</w:t>
      </w:r>
      <w:r w:rsidR="006F2FC6">
        <w:rPr>
          <w:rFonts w:asciiTheme="minorHAnsi" w:hAnsiTheme="minorHAnsi"/>
          <w:lang w:val="nl-NL"/>
        </w:rPr>
        <w:t xml:space="preserve"> verbonden aan je lidkaart</w:t>
      </w:r>
    </w:p>
    <w:p w14:paraId="7F52F445" w14:textId="4B9BDABA" w:rsidR="0022670C" w:rsidRPr="007C6179" w:rsidRDefault="006F2FC6" w:rsidP="0022670C">
      <w:pPr>
        <w:pStyle w:val="Geenafstand"/>
        <w:rPr>
          <w:rFonts w:asciiTheme="minorHAnsi" w:hAnsiTheme="minorHAnsi"/>
          <w:lang w:val="nl-NL"/>
        </w:rPr>
      </w:pPr>
      <w:r>
        <w:rPr>
          <w:rFonts w:asciiTheme="minorHAnsi" w:hAnsiTheme="minorHAnsi"/>
          <w:lang w:val="nl-NL"/>
        </w:rPr>
        <w:t>-</w:t>
      </w:r>
      <w:r w:rsidR="0022670C" w:rsidRPr="007C6179">
        <w:rPr>
          <w:rFonts w:asciiTheme="minorHAnsi" w:hAnsiTheme="minorHAnsi"/>
          <w:lang w:val="nl-NL"/>
        </w:rPr>
        <w:t xml:space="preserve"> annulatieverzekering (zie verder).</w:t>
      </w:r>
    </w:p>
    <w:p w14:paraId="2C71E88A" w14:textId="77777777" w:rsidR="00061BCD" w:rsidRPr="00061BCD" w:rsidRDefault="00B77679" w:rsidP="00061BCD">
      <w:pPr>
        <w:pStyle w:val="Geenafstand"/>
        <w:rPr>
          <w:rFonts w:asciiTheme="minorHAnsi" w:hAnsiTheme="minorHAnsi"/>
          <w:b/>
          <w:u w:val="single"/>
        </w:rPr>
      </w:pPr>
      <w:r w:rsidRPr="007C6179">
        <w:rPr>
          <w:rFonts w:asciiTheme="minorHAnsi" w:hAnsiTheme="minorHAnsi"/>
        </w:rPr>
        <w:br/>
      </w:r>
      <w:r w:rsidR="00075A74">
        <w:rPr>
          <w:rFonts w:asciiTheme="minorHAnsi" w:hAnsiTheme="minorHAnsi"/>
          <w:b/>
          <w:u w:val="single"/>
        </w:rPr>
        <w:t>TE VOORZIENE KOSTEN</w:t>
      </w:r>
    </w:p>
    <w:p w14:paraId="28F2B825" w14:textId="4F2D1B42" w:rsidR="00FC7A5B" w:rsidRPr="00F13D39" w:rsidRDefault="00F13D39" w:rsidP="00F13D39">
      <w:pPr>
        <w:rPr>
          <w:rFonts w:asciiTheme="minorHAnsi" w:hAnsiTheme="minorHAnsi"/>
          <w:sz w:val="22"/>
          <w:szCs w:val="22"/>
        </w:rPr>
      </w:pPr>
      <w:r>
        <w:rPr>
          <w:rFonts w:asciiTheme="minorHAnsi" w:hAnsiTheme="minorHAnsi"/>
          <w:sz w:val="22"/>
          <w:szCs w:val="22"/>
        </w:rPr>
        <w:t>-</w:t>
      </w:r>
      <w:r w:rsidR="00DC2BC0">
        <w:rPr>
          <w:rFonts w:asciiTheme="minorHAnsi" w:hAnsiTheme="minorHAnsi"/>
          <w:sz w:val="22"/>
          <w:szCs w:val="22"/>
        </w:rPr>
        <w:t xml:space="preserve"> middagmalen</w:t>
      </w:r>
      <w:r w:rsidR="00FC7A5B" w:rsidRPr="00F13D39">
        <w:rPr>
          <w:rFonts w:asciiTheme="minorHAnsi" w:hAnsiTheme="minorHAnsi"/>
          <w:sz w:val="22"/>
          <w:szCs w:val="22"/>
        </w:rPr>
        <w:t xml:space="preserve"> </w:t>
      </w:r>
      <w:r w:rsidR="00FC2453">
        <w:rPr>
          <w:rFonts w:asciiTheme="minorHAnsi" w:hAnsiTheme="minorHAnsi"/>
          <w:sz w:val="22"/>
          <w:szCs w:val="22"/>
        </w:rPr>
        <w:t>op dag</w:t>
      </w:r>
      <w:r w:rsidR="00FE057C">
        <w:rPr>
          <w:rFonts w:asciiTheme="minorHAnsi" w:hAnsiTheme="minorHAnsi"/>
          <w:sz w:val="22"/>
          <w:szCs w:val="22"/>
        </w:rPr>
        <w:t xml:space="preserve"> 1</w:t>
      </w:r>
      <w:r w:rsidR="00E70329">
        <w:rPr>
          <w:rFonts w:asciiTheme="minorHAnsi" w:hAnsiTheme="minorHAnsi"/>
          <w:sz w:val="22"/>
          <w:szCs w:val="22"/>
        </w:rPr>
        <w:t>, 2 en 4</w:t>
      </w:r>
    </w:p>
    <w:p w14:paraId="028F3E42" w14:textId="77777777" w:rsidR="00061BCD" w:rsidRDefault="00F13D39" w:rsidP="00F13D39">
      <w:pPr>
        <w:tabs>
          <w:tab w:val="left" w:pos="7180"/>
        </w:tabs>
        <w:rPr>
          <w:rFonts w:asciiTheme="minorHAnsi" w:hAnsiTheme="minorHAnsi"/>
          <w:sz w:val="22"/>
          <w:szCs w:val="22"/>
        </w:rPr>
      </w:pPr>
      <w:r>
        <w:rPr>
          <w:rFonts w:asciiTheme="minorHAnsi" w:hAnsiTheme="minorHAnsi"/>
          <w:sz w:val="22"/>
          <w:szCs w:val="22"/>
        </w:rPr>
        <w:t>-</w:t>
      </w:r>
      <w:r w:rsidR="00DC2BC0">
        <w:rPr>
          <w:rFonts w:asciiTheme="minorHAnsi" w:hAnsiTheme="minorHAnsi"/>
          <w:sz w:val="22"/>
          <w:szCs w:val="22"/>
        </w:rPr>
        <w:t xml:space="preserve"> </w:t>
      </w:r>
      <w:r>
        <w:rPr>
          <w:rFonts w:asciiTheme="minorHAnsi" w:hAnsiTheme="minorHAnsi"/>
          <w:sz w:val="22"/>
          <w:szCs w:val="22"/>
        </w:rPr>
        <w:t>dranken</w:t>
      </w:r>
      <w:r w:rsidR="00FC7A5B" w:rsidRPr="00FC7A5B">
        <w:rPr>
          <w:rFonts w:asciiTheme="minorHAnsi" w:hAnsiTheme="minorHAnsi"/>
          <w:sz w:val="22"/>
          <w:szCs w:val="22"/>
        </w:rPr>
        <w:t xml:space="preserve"> </w:t>
      </w:r>
      <w:r w:rsidR="002500D2">
        <w:rPr>
          <w:rFonts w:asciiTheme="minorHAnsi" w:hAnsiTheme="minorHAnsi"/>
          <w:sz w:val="22"/>
          <w:szCs w:val="22"/>
        </w:rPr>
        <w:t xml:space="preserve">aan tafel en onderweg </w:t>
      </w:r>
    </w:p>
    <w:p w14:paraId="3B957D45" w14:textId="77777777" w:rsidR="000331B9" w:rsidRDefault="00061BCD" w:rsidP="00F13D39">
      <w:pPr>
        <w:tabs>
          <w:tab w:val="left" w:pos="7180"/>
        </w:tabs>
        <w:rPr>
          <w:rFonts w:asciiTheme="minorHAnsi" w:hAnsiTheme="minorHAnsi"/>
          <w:sz w:val="22"/>
          <w:szCs w:val="22"/>
        </w:rPr>
      </w:pPr>
      <w:r>
        <w:rPr>
          <w:rFonts w:asciiTheme="minorHAnsi" w:hAnsiTheme="minorHAnsi"/>
          <w:sz w:val="22"/>
          <w:szCs w:val="22"/>
        </w:rPr>
        <w:t xml:space="preserve">- </w:t>
      </w:r>
      <w:r w:rsidR="00FC7A5B" w:rsidRPr="00FC7A5B">
        <w:rPr>
          <w:rFonts w:asciiTheme="minorHAnsi" w:hAnsiTheme="minorHAnsi"/>
          <w:sz w:val="22"/>
          <w:szCs w:val="22"/>
        </w:rPr>
        <w:t>persoonlijke uitgaven</w:t>
      </w:r>
    </w:p>
    <w:p w14:paraId="3F8AB693" w14:textId="18ACF1D6" w:rsidR="00FC7A5B" w:rsidRPr="00FC7A5B" w:rsidRDefault="00164E1D" w:rsidP="00E76C9C">
      <w:pPr>
        <w:tabs>
          <w:tab w:val="left" w:pos="7180"/>
        </w:tabs>
        <w:rPr>
          <w:rFonts w:asciiTheme="minorHAnsi" w:hAnsiTheme="minorHAnsi"/>
          <w:sz w:val="22"/>
          <w:szCs w:val="22"/>
        </w:rPr>
      </w:pPr>
      <w:r>
        <w:rPr>
          <w:rFonts w:asciiTheme="minorHAnsi" w:hAnsiTheme="minorHAnsi"/>
          <w:sz w:val="22"/>
          <w:szCs w:val="22"/>
        </w:rPr>
        <w:t>- treinreis van je woonplaats naar Oisterwijk en terug. Het is beterkoop om zelf je ticket te boeken dan dat Femma een groepsticket boekt vanaf Antwerpen-Centraal. De nodige info en handleiding wordt na inschrijving meegedeeld.</w:t>
      </w:r>
      <w:r w:rsidR="00F13D39">
        <w:rPr>
          <w:rFonts w:asciiTheme="minorHAnsi" w:hAnsiTheme="minorHAnsi"/>
          <w:sz w:val="22"/>
          <w:szCs w:val="22"/>
        </w:rPr>
        <w:tab/>
      </w:r>
    </w:p>
    <w:p w14:paraId="478AF2E1" w14:textId="77777777" w:rsidR="002053CF" w:rsidRPr="007C6179" w:rsidRDefault="002053CF" w:rsidP="002053CF">
      <w:pPr>
        <w:rPr>
          <w:rFonts w:asciiTheme="minorHAnsi" w:hAnsiTheme="minorHAnsi" w:cs="Times New Roman"/>
          <w:sz w:val="22"/>
          <w:szCs w:val="22"/>
          <w:u w:val="single"/>
          <w:lang w:val="nl-NL" w:eastAsia="nl-NL"/>
        </w:rPr>
      </w:pPr>
      <w:r w:rsidRPr="007C6179">
        <w:rPr>
          <w:rFonts w:asciiTheme="minorHAnsi" w:hAnsiTheme="minorHAnsi" w:cs="Times New Roman"/>
          <w:b/>
          <w:bCs/>
          <w:sz w:val="22"/>
          <w:szCs w:val="22"/>
          <w:u w:val="single"/>
          <w:lang w:val="nl-NL" w:eastAsia="nl-NL"/>
        </w:rPr>
        <w:t xml:space="preserve">NODIGE FORMALITEITEN </w:t>
      </w:r>
    </w:p>
    <w:p w14:paraId="38947489" w14:textId="77777777" w:rsidR="002053CF" w:rsidRPr="007C6179" w:rsidRDefault="0022670C" w:rsidP="0022670C">
      <w:pPr>
        <w:contextualSpacing/>
        <w:rPr>
          <w:rFonts w:asciiTheme="minorHAnsi" w:hAnsiTheme="minorHAnsi"/>
          <w:sz w:val="22"/>
          <w:szCs w:val="22"/>
        </w:rPr>
      </w:pPr>
      <w:r w:rsidRPr="007C6179">
        <w:rPr>
          <w:rFonts w:asciiTheme="minorHAnsi" w:hAnsiTheme="minorHAnsi" w:cs="Times New Roman"/>
          <w:sz w:val="22"/>
          <w:szCs w:val="22"/>
          <w:lang w:val="nl-NL" w:eastAsia="nl-NL"/>
        </w:rPr>
        <w:t>- e</w:t>
      </w:r>
      <w:r w:rsidR="002053CF" w:rsidRPr="007C6179">
        <w:rPr>
          <w:rFonts w:asciiTheme="minorHAnsi" w:hAnsiTheme="minorHAnsi" w:cs="Times New Roman"/>
          <w:sz w:val="22"/>
          <w:szCs w:val="22"/>
          <w:lang w:val="nl-NL" w:eastAsia="nl-NL"/>
        </w:rPr>
        <w:t xml:space="preserve">en </w:t>
      </w:r>
      <w:r w:rsidRPr="007C6179">
        <w:rPr>
          <w:rFonts w:asciiTheme="minorHAnsi" w:hAnsiTheme="minorHAnsi" w:cs="Times New Roman"/>
          <w:sz w:val="22"/>
          <w:szCs w:val="22"/>
          <w:lang w:val="nl-NL" w:eastAsia="nl-NL"/>
        </w:rPr>
        <w:t>geldige Belgische identiteitskaart volstaat.</w:t>
      </w:r>
    </w:p>
    <w:p w14:paraId="32477A98" w14:textId="77777777" w:rsidR="005A0BFC" w:rsidRPr="007C6179" w:rsidRDefault="005A0BFC" w:rsidP="005A0BFC">
      <w:pPr>
        <w:contextualSpacing/>
        <w:rPr>
          <w:rFonts w:asciiTheme="minorHAnsi" w:hAnsiTheme="minorHAnsi" w:cs="Times New Roman"/>
          <w:sz w:val="22"/>
          <w:szCs w:val="22"/>
          <w:lang w:val="nl-NL" w:eastAsia="nl-NL"/>
        </w:rPr>
      </w:pPr>
    </w:p>
    <w:p w14:paraId="7B36F65A" w14:textId="77777777" w:rsidR="001E13B0" w:rsidRPr="007C6179" w:rsidRDefault="001E13B0" w:rsidP="001E13B0">
      <w:pPr>
        <w:rPr>
          <w:rFonts w:asciiTheme="minorHAnsi" w:hAnsiTheme="minorHAnsi" w:cs="Times New Roman"/>
          <w:b/>
          <w:bCs/>
          <w:sz w:val="22"/>
          <w:szCs w:val="22"/>
          <w:u w:val="single"/>
          <w:lang w:val="nl-NL" w:eastAsia="nl-NL"/>
        </w:rPr>
      </w:pPr>
      <w:r w:rsidRPr="007C6179">
        <w:rPr>
          <w:rFonts w:asciiTheme="minorHAnsi" w:hAnsiTheme="minorHAnsi" w:cs="Times New Roman"/>
          <w:b/>
          <w:bCs/>
          <w:sz w:val="22"/>
          <w:szCs w:val="22"/>
          <w:u w:val="single"/>
          <w:lang w:val="nl-NL" w:eastAsia="nl-NL"/>
        </w:rPr>
        <w:t xml:space="preserve">VERZEKERINGEN </w:t>
      </w:r>
    </w:p>
    <w:p w14:paraId="0695D26F" w14:textId="77777777" w:rsidR="006B7DA6" w:rsidRPr="007C6179" w:rsidRDefault="006B7DA6" w:rsidP="006B7DA6">
      <w:pPr>
        <w:contextualSpacing/>
        <w:rPr>
          <w:rFonts w:asciiTheme="minorHAnsi" w:hAnsiTheme="minorHAnsi" w:cs="Times New Roman"/>
          <w:b/>
          <w:sz w:val="22"/>
          <w:szCs w:val="22"/>
          <w:u w:val="single"/>
          <w:lang w:val="nl-NL" w:eastAsia="nl-NL"/>
        </w:rPr>
      </w:pPr>
      <w:r w:rsidRPr="007C6179">
        <w:rPr>
          <w:rFonts w:asciiTheme="minorHAnsi" w:hAnsiTheme="minorHAnsi" w:cs="Times New Roman"/>
          <w:b/>
          <w:sz w:val="22"/>
          <w:szCs w:val="22"/>
          <w:u w:val="single"/>
          <w:lang w:val="nl-NL" w:eastAsia="nl-NL"/>
        </w:rPr>
        <w:t xml:space="preserve">Annulaties: </w:t>
      </w:r>
    </w:p>
    <w:p w14:paraId="3CB6A9FE"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Het kan steeds gebeuren dat je je inschrijving voor een reis moet annuleren.</w:t>
      </w:r>
    </w:p>
    <w:p w14:paraId="46A43B8E"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Aangezien er, vanaf de inschrijving reeds kosten gemaakt zijn, moet je rekening houden met onderstaande percentages voor de terugbetaling.</w:t>
      </w:r>
    </w:p>
    <w:p w14:paraId="258D9EF7"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Met onderstaande percentages wordt rekening gehouden indien je annuleert</w:t>
      </w:r>
    </w:p>
    <w:p w14:paraId="45181E2E" w14:textId="77777777" w:rsidR="006B7DA6" w:rsidRPr="007C6179" w:rsidRDefault="006B7DA6" w:rsidP="006B7DA6">
      <w:pPr>
        <w:numPr>
          <w:ilvl w:val="0"/>
          <w:numId w:val="11"/>
        </w:num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Vanaf inschrijving tot 60 dagen voor vertrek verlies je 25% van de totale reissom</w:t>
      </w:r>
    </w:p>
    <w:p w14:paraId="494AAA3F" w14:textId="77777777" w:rsidR="006B7DA6" w:rsidRPr="007C6179" w:rsidRDefault="006B7DA6" w:rsidP="006B7DA6">
      <w:pPr>
        <w:numPr>
          <w:ilvl w:val="0"/>
          <w:numId w:val="11"/>
        </w:num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Vanaf 59 dagen tot 41 dagen     voor vertrek verlies je 45% van de totale reissom </w:t>
      </w:r>
    </w:p>
    <w:p w14:paraId="5071FD11" w14:textId="77777777" w:rsidR="006B7DA6" w:rsidRPr="007C6179" w:rsidRDefault="006B7DA6" w:rsidP="006B7DA6">
      <w:pPr>
        <w:numPr>
          <w:ilvl w:val="0"/>
          <w:numId w:val="11"/>
        </w:num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Vanaf 40 dagen tot 31 dagen     voor vertrek verlies je 70% van de totale reissom </w:t>
      </w:r>
    </w:p>
    <w:p w14:paraId="40064846" w14:textId="77777777" w:rsidR="006B7DA6" w:rsidRPr="007C6179" w:rsidRDefault="006B7DA6" w:rsidP="006B7DA6">
      <w:pPr>
        <w:numPr>
          <w:ilvl w:val="0"/>
          <w:numId w:val="11"/>
        </w:num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Vanaf 30 dagen tot 11 dagen     voor vertrek verlies je 95% van de totale reissom </w:t>
      </w:r>
    </w:p>
    <w:p w14:paraId="4C0F69C4" w14:textId="77777777" w:rsidR="006B7DA6" w:rsidRPr="007C6179" w:rsidRDefault="006B7DA6" w:rsidP="006B7DA6">
      <w:pPr>
        <w:numPr>
          <w:ilvl w:val="0"/>
          <w:numId w:val="11"/>
        </w:num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Vanaf 10 dagen tot de dag van vertrek         verlies je 100% van de totale reissom</w:t>
      </w:r>
    </w:p>
    <w:p w14:paraId="065950DC"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      Indien je niet komt opdagen op de dag van vertrek verlies je eveneens de totale reissom</w:t>
      </w:r>
    </w:p>
    <w:p w14:paraId="2B7FB46E" w14:textId="77777777" w:rsidR="006B7DA6" w:rsidRPr="007C6179" w:rsidRDefault="006B7DA6" w:rsidP="006B7DA6">
      <w:pPr>
        <w:contextualSpacing/>
        <w:rPr>
          <w:rFonts w:asciiTheme="minorHAnsi" w:hAnsiTheme="minorHAnsi" w:cs="Times New Roman"/>
          <w:sz w:val="22"/>
          <w:szCs w:val="22"/>
          <w:u w:val="single"/>
          <w:lang w:val="nl-NL" w:eastAsia="nl-NL"/>
        </w:rPr>
      </w:pPr>
    </w:p>
    <w:p w14:paraId="5D39B5C1"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u w:val="single"/>
          <w:lang w:val="nl-NL" w:eastAsia="nl-NL"/>
        </w:rPr>
        <w:t>Kunt u een beroep doen op een annulatieverzekering</w:t>
      </w:r>
      <w:r w:rsidRPr="007C6179">
        <w:rPr>
          <w:rFonts w:asciiTheme="minorHAnsi" w:hAnsiTheme="minorHAnsi" w:cs="Times New Roman"/>
          <w:sz w:val="22"/>
          <w:szCs w:val="22"/>
          <w:lang w:val="nl-NL" w:eastAsia="nl-NL"/>
        </w:rPr>
        <w:t xml:space="preserve"> ?</w:t>
      </w:r>
    </w:p>
    <w:p w14:paraId="09FE8622"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i/>
          <w:sz w:val="22"/>
          <w:szCs w:val="22"/>
          <w:lang w:val="nl-NL" w:eastAsia="nl-NL"/>
        </w:rPr>
        <w:t>Femma</w:t>
      </w:r>
      <w:r w:rsidRPr="007C6179">
        <w:rPr>
          <w:rFonts w:asciiTheme="minorHAnsi" w:hAnsiTheme="minorHAnsi" w:cs="Times New Roman"/>
          <w:sz w:val="22"/>
          <w:szCs w:val="22"/>
          <w:lang w:val="nl-NL" w:eastAsia="nl-NL"/>
        </w:rPr>
        <w:t xml:space="preserve"> heeft echter een bijkomende annulatieverzekering afgesloten bij DVV.</w:t>
      </w:r>
    </w:p>
    <w:p w14:paraId="046C71BD"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Via die verzekering kunt u in veel gevallen nog een deel van uw kosten terugvorderen. Voorwaarden voor een vergoeding door DVV zijn o.a. dat het moet gaan om een geldige annulatiereden. Voor meer informatie, zie Verzekeringen.</w:t>
      </w:r>
    </w:p>
    <w:p w14:paraId="4F5419A7" w14:textId="77777777" w:rsidR="006B7DA6" w:rsidRPr="007C6179" w:rsidRDefault="006B7DA6" w:rsidP="006B7DA6">
      <w:pPr>
        <w:contextualSpacing/>
        <w:rPr>
          <w:rFonts w:asciiTheme="minorHAnsi" w:hAnsiTheme="minorHAnsi" w:cs="Times New Roman"/>
          <w:sz w:val="22"/>
          <w:szCs w:val="22"/>
          <w:lang w:val="nl-NL" w:eastAsia="nl-NL"/>
        </w:rPr>
      </w:pPr>
    </w:p>
    <w:p w14:paraId="68690C22"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b/>
          <w:bCs/>
          <w:sz w:val="22"/>
          <w:szCs w:val="22"/>
          <w:u w:val="single"/>
          <w:lang w:val="nl-NL" w:eastAsia="nl-NL"/>
        </w:rPr>
        <w:t>Verzekeringen</w:t>
      </w:r>
      <w:r w:rsidRPr="007C6179">
        <w:rPr>
          <w:rFonts w:asciiTheme="minorHAnsi" w:hAnsiTheme="minorHAnsi" w:cs="Times New Roman"/>
          <w:b/>
          <w:bCs/>
          <w:sz w:val="22"/>
          <w:szCs w:val="22"/>
          <w:lang w:val="nl-NL" w:eastAsia="nl-NL"/>
        </w:rPr>
        <w:t>:</w:t>
      </w:r>
    </w:p>
    <w:p w14:paraId="1A8D34ED" w14:textId="0CEEAB3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sym w:font="Wingdings" w:char="F071"/>
      </w:r>
      <w:r w:rsidRPr="007C6179">
        <w:rPr>
          <w:rFonts w:asciiTheme="minorHAnsi" w:hAnsiTheme="minorHAnsi" w:cs="Times New Roman"/>
          <w:sz w:val="22"/>
          <w:szCs w:val="22"/>
          <w:lang w:val="nl-NL" w:eastAsia="nl-NL"/>
        </w:rPr>
        <w:t> Een verzekering lichamelijke ongevallen is inbegrepen.(DVV – C-11/1520.250/02-B) </w:t>
      </w:r>
    </w:p>
    <w:p w14:paraId="36343460"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sym w:font="Wingdings" w:char="F071"/>
      </w:r>
      <w:r w:rsidRPr="007C6179">
        <w:rPr>
          <w:rFonts w:asciiTheme="minorHAnsi" w:hAnsiTheme="minorHAnsi" w:cs="Times New Roman"/>
          <w:sz w:val="22"/>
          <w:szCs w:val="22"/>
          <w:lang w:val="nl-NL" w:eastAsia="nl-NL"/>
        </w:rPr>
        <w:t xml:space="preserve"> Een verzekering annulatie, voortijdige terugkeer en strafrechtelijke borgstelling is inbegrepen </w:t>
      </w:r>
    </w:p>
    <w:p w14:paraId="0BCA1D45"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    (DVV – polis C-15/0182.700/00-B)</w:t>
      </w:r>
    </w:p>
    <w:p w14:paraId="7C915095" w14:textId="3E350804"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     Een uittreksel uit de algemene polisvoorwaarden </w:t>
      </w:r>
      <w:r w:rsidR="00125D32">
        <w:rPr>
          <w:rFonts w:asciiTheme="minorHAnsi" w:hAnsiTheme="minorHAnsi" w:cs="Times New Roman"/>
          <w:sz w:val="22"/>
          <w:szCs w:val="22"/>
          <w:lang w:val="nl-NL" w:eastAsia="nl-NL"/>
        </w:rPr>
        <w:t xml:space="preserve">vind je op onze website en </w:t>
      </w:r>
      <w:r w:rsidRPr="007C6179">
        <w:rPr>
          <w:rFonts w:asciiTheme="minorHAnsi" w:hAnsiTheme="minorHAnsi" w:cs="Times New Roman"/>
          <w:sz w:val="22"/>
          <w:szCs w:val="22"/>
          <w:lang w:val="nl-NL" w:eastAsia="nl-NL"/>
        </w:rPr>
        <w:t>kan je op aanvraag bezorgd worden. </w:t>
      </w:r>
    </w:p>
    <w:p w14:paraId="6DCD6DD8"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sym w:font="Wingdings" w:char="F071"/>
      </w:r>
      <w:r w:rsidRPr="007C6179">
        <w:rPr>
          <w:rFonts w:asciiTheme="minorHAnsi" w:hAnsiTheme="minorHAnsi" w:cs="Times New Roman"/>
          <w:sz w:val="22"/>
          <w:szCs w:val="22"/>
          <w:lang w:val="nl-NL" w:eastAsia="nl-NL"/>
        </w:rPr>
        <w:t xml:space="preserve"> Voor medische hulp of hospitalisatie in het buitenland kan je bijstand krijgen via de verzekering  </w:t>
      </w:r>
    </w:p>
    <w:p w14:paraId="7CFBF246"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     Eurocross/World Assistance . Vergeet niet je aansluitingskaartje mee te nemen. Bij je eigen</w:t>
      </w:r>
    </w:p>
    <w:p w14:paraId="1F0D16BE" w14:textId="1DDEB7F3"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     mutualiteit kan je de voorwaarden en te volgen procedure aanvragen. </w:t>
      </w:r>
    </w:p>
    <w:p w14:paraId="542E2D1F"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sym w:font="Wingdings" w:char="F071"/>
      </w:r>
      <w:r w:rsidRPr="007C6179">
        <w:rPr>
          <w:rFonts w:asciiTheme="minorHAnsi" w:hAnsiTheme="minorHAnsi" w:cs="Times New Roman"/>
          <w:sz w:val="22"/>
          <w:szCs w:val="22"/>
          <w:lang w:val="nl-NL" w:eastAsia="nl-NL"/>
        </w:rPr>
        <w:t xml:space="preserve"> Teneinde de reiziger de grootste zekerheid te bieden heeft Femma overeenkomstig art. 36 van de </w:t>
      </w:r>
    </w:p>
    <w:p w14:paraId="0A85DDA6"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     wet van 01.04.94 en het betreffende uitvoeringsbesluit van 25.04.97 – een verzekeringscontract </w:t>
      </w:r>
    </w:p>
    <w:p w14:paraId="4C94E58C"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     afgesloten bij de verzekeringsmaatschappij DVV verzekeringen die tussenkomt indien de uitvoering</w:t>
      </w:r>
    </w:p>
    <w:p w14:paraId="07370733"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     of de verderzetting van de reis in het gedrang komt door financieel onvermogen van de </w:t>
      </w:r>
    </w:p>
    <w:p w14:paraId="651BF31C"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t xml:space="preserve">     reisorganisator of reisbemiddelaar.</w:t>
      </w:r>
    </w:p>
    <w:p w14:paraId="7C4A733A"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sz w:val="22"/>
          <w:szCs w:val="22"/>
          <w:lang w:val="nl-NL" w:eastAsia="nl-NL"/>
        </w:rPr>
        <w:lastRenderedPageBreak/>
        <w:t> </w:t>
      </w:r>
    </w:p>
    <w:p w14:paraId="4F337427" w14:textId="77777777" w:rsidR="006B7DA6" w:rsidRPr="007C6179" w:rsidRDefault="006B7DA6" w:rsidP="006B7DA6">
      <w:pPr>
        <w:contextualSpacing/>
        <w:rPr>
          <w:rFonts w:asciiTheme="minorHAnsi" w:hAnsiTheme="minorHAnsi" w:cs="Times New Roman"/>
          <w:sz w:val="22"/>
          <w:szCs w:val="22"/>
          <w:lang w:val="nl-NL" w:eastAsia="nl-NL"/>
        </w:rPr>
      </w:pPr>
      <w:r w:rsidRPr="007C6179">
        <w:rPr>
          <w:rFonts w:asciiTheme="minorHAnsi" w:hAnsiTheme="minorHAnsi" w:cs="Times New Roman"/>
          <w:b/>
          <w:bCs/>
          <w:i/>
          <w:iCs/>
          <w:sz w:val="22"/>
          <w:szCs w:val="22"/>
          <w:lang w:val="nl-NL" w:eastAsia="nl-NL"/>
        </w:rPr>
        <w:t>Je kan zelf een reisbijstandsverzekering afsluiten via je eigen verzekeringsmaatschappij.  Vergeet de nodige informatie i.v.m. deze verzekering niet mee te nemen.</w:t>
      </w:r>
    </w:p>
    <w:p w14:paraId="6E22E9D9" w14:textId="77777777" w:rsidR="003353FB" w:rsidRDefault="003353FB" w:rsidP="00F74110">
      <w:pPr>
        <w:rPr>
          <w:rFonts w:asciiTheme="minorHAnsi" w:hAnsiTheme="minorHAnsi" w:cs="Calibri"/>
          <w:b/>
          <w:bCs/>
          <w:sz w:val="22"/>
          <w:szCs w:val="22"/>
          <w:lang w:val="nl-NL" w:eastAsia="nl-NL"/>
        </w:rPr>
      </w:pPr>
    </w:p>
    <w:p w14:paraId="4C7209D1" w14:textId="77777777" w:rsidR="00F74110" w:rsidRPr="007C6179" w:rsidRDefault="00F74110" w:rsidP="00F74110">
      <w:pPr>
        <w:rPr>
          <w:rFonts w:asciiTheme="minorHAnsi" w:hAnsiTheme="minorHAnsi" w:cs="Calibri"/>
          <w:b/>
          <w:bCs/>
          <w:sz w:val="22"/>
          <w:szCs w:val="22"/>
          <w:lang w:val="nl-NL" w:eastAsia="nl-NL"/>
        </w:rPr>
      </w:pPr>
      <w:r w:rsidRPr="007C6179">
        <w:rPr>
          <w:rFonts w:asciiTheme="minorHAnsi" w:hAnsiTheme="minorHAnsi" w:cs="Calibri"/>
          <w:b/>
          <w:bCs/>
          <w:sz w:val="22"/>
          <w:szCs w:val="22"/>
          <w:lang w:val="nl-NL" w:eastAsia="nl-NL"/>
        </w:rPr>
        <w:t>FEMMAREIZEN</w:t>
      </w:r>
    </w:p>
    <w:p w14:paraId="4DEF64A0" w14:textId="7A4DB41A" w:rsidR="00F74110" w:rsidRPr="002500D2" w:rsidRDefault="00F74110" w:rsidP="00F74110">
      <w:pPr>
        <w:rPr>
          <w:rFonts w:asciiTheme="minorHAnsi" w:hAnsiTheme="minorHAnsi" w:cs="Arial"/>
          <w:color w:val="000000"/>
          <w:sz w:val="24"/>
          <w:szCs w:val="24"/>
          <w:shd w:val="clear" w:color="auto" w:fill="FFFFFF"/>
          <w:lang w:val="nl-NL" w:eastAsia="nl-NL"/>
        </w:rPr>
      </w:pPr>
      <w:r w:rsidRPr="002500D2">
        <w:rPr>
          <w:rFonts w:asciiTheme="minorHAnsi" w:hAnsiTheme="minorHAnsi" w:cs="Calibri"/>
          <w:sz w:val="24"/>
          <w:szCs w:val="24"/>
          <w:lang w:val="nl-NL" w:eastAsia="nl-NL"/>
        </w:rPr>
        <w:t>Femma-Vrouwenreizen maakt integraal deel uit van de werking van Femma. Femma kiest bestemmingen met een meerwaarde op cultureel vlak, met respect voor de natuur</w:t>
      </w:r>
      <w:r w:rsidR="00CD601D">
        <w:rPr>
          <w:rFonts w:asciiTheme="minorHAnsi" w:hAnsiTheme="minorHAnsi" w:cs="Calibri"/>
          <w:sz w:val="24"/>
          <w:szCs w:val="24"/>
          <w:lang w:val="nl-NL" w:eastAsia="nl-NL"/>
        </w:rPr>
        <w:t>.</w:t>
      </w:r>
      <w:r w:rsidR="00C54D1D">
        <w:rPr>
          <w:rFonts w:asciiTheme="minorHAnsi" w:hAnsiTheme="minorHAnsi" w:cs="Calibri"/>
          <w:sz w:val="24"/>
          <w:szCs w:val="24"/>
          <w:lang w:val="nl-NL" w:eastAsia="nl-NL"/>
        </w:rPr>
        <w:t xml:space="preserve"> Da</w:t>
      </w:r>
      <w:r w:rsidRPr="002500D2">
        <w:rPr>
          <w:rFonts w:asciiTheme="minorHAnsi" w:hAnsiTheme="minorHAnsi" w:cs="Calibri"/>
          <w:sz w:val="24"/>
          <w:szCs w:val="24"/>
          <w:lang w:val="nl-NL" w:eastAsia="nl-NL"/>
        </w:rPr>
        <w:t>t alles v</w:t>
      </w:r>
      <w:r w:rsidRPr="002500D2">
        <w:rPr>
          <w:rFonts w:asciiTheme="minorHAnsi" w:hAnsiTheme="minorHAnsi" w:cs="Arial"/>
          <w:color w:val="000000"/>
          <w:sz w:val="24"/>
          <w:szCs w:val="24"/>
          <w:shd w:val="clear" w:color="auto" w:fill="FFFFFF"/>
          <w:lang w:val="nl-NL" w:eastAsia="nl-NL"/>
        </w:rPr>
        <w:t>anuit een vrouwelijke invalshoek bekeken wordt is evident. Gehuwd, alleenstaand, jong of minder jong? De meesten vrouwen delen een kamer met een</w:t>
      </w:r>
      <w:r w:rsidR="00894205">
        <w:rPr>
          <w:rFonts w:asciiTheme="minorHAnsi" w:hAnsiTheme="minorHAnsi" w:cs="Arial"/>
          <w:color w:val="000000"/>
          <w:sz w:val="24"/>
          <w:szCs w:val="24"/>
          <w:shd w:val="clear" w:color="auto" w:fill="FFFFFF"/>
          <w:lang w:val="nl-NL" w:eastAsia="nl-NL"/>
        </w:rPr>
        <w:t xml:space="preserve"> andere</w:t>
      </w:r>
      <w:r w:rsidRPr="002500D2">
        <w:rPr>
          <w:rFonts w:asciiTheme="minorHAnsi" w:hAnsiTheme="minorHAnsi" w:cs="Arial"/>
          <w:color w:val="000000"/>
          <w:sz w:val="24"/>
          <w:szCs w:val="24"/>
          <w:shd w:val="clear" w:color="auto" w:fill="FFFFFF"/>
          <w:lang w:val="nl-NL" w:eastAsia="nl-NL"/>
        </w:rPr>
        <w:t xml:space="preserve"> reisgenote, zelfs als ze niemand kennen. </w:t>
      </w:r>
      <w:r w:rsidR="00C12130">
        <w:rPr>
          <w:rFonts w:asciiTheme="minorHAnsi" w:hAnsiTheme="minorHAnsi" w:cs="Arial"/>
          <w:color w:val="000000"/>
          <w:sz w:val="24"/>
          <w:szCs w:val="24"/>
          <w:shd w:val="clear" w:color="auto" w:fill="FFFFFF"/>
          <w:lang w:val="nl-NL" w:eastAsia="nl-NL"/>
        </w:rPr>
        <w:t>Dit is een meerwaarde van Femma-vrouwenreizen</w:t>
      </w:r>
      <w:r w:rsidR="009B704A">
        <w:rPr>
          <w:rFonts w:asciiTheme="minorHAnsi" w:hAnsiTheme="minorHAnsi" w:cs="Arial"/>
          <w:color w:val="000000"/>
          <w:sz w:val="24"/>
          <w:szCs w:val="24"/>
          <w:shd w:val="clear" w:color="auto" w:fill="FFFFFF"/>
          <w:lang w:val="nl-NL" w:eastAsia="nl-NL"/>
        </w:rPr>
        <w:t xml:space="preserve">. </w:t>
      </w:r>
    </w:p>
    <w:p w14:paraId="73F435D3" w14:textId="77777777" w:rsidR="002500D2" w:rsidRPr="002500D2" w:rsidRDefault="00F74110" w:rsidP="00F74110">
      <w:pPr>
        <w:rPr>
          <w:rFonts w:asciiTheme="minorHAnsi" w:hAnsiTheme="minorHAnsi" w:cs="Arial"/>
          <w:color w:val="000000"/>
          <w:sz w:val="24"/>
          <w:szCs w:val="24"/>
          <w:shd w:val="clear" w:color="auto" w:fill="FFFFFF"/>
          <w:lang w:val="nl-NL" w:eastAsia="nl-NL"/>
        </w:rPr>
      </w:pPr>
      <w:r w:rsidRPr="002500D2">
        <w:rPr>
          <w:rFonts w:asciiTheme="minorHAnsi" w:hAnsiTheme="minorHAnsi" w:cs="Arial"/>
          <w:color w:val="000000"/>
          <w:sz w:val="24"/>
          <w:szCs w:val="24"/>
          <w:shd w:val="clear" w:color="auto" w:fill="FFFFFF"/>
          <w:lang w:val="nl-NL" w:eastAsia="nl-NL"/>
        </w:rPr>
        <w:t>Een goede reisbegeleiding is voor Femma belangrijk. V</w:t>
      </w:r>
      <w:r w:rsidRPr="002500D2">
        <w:rPr>
          <w:rFonts w:asciiTheme="minorHAnsi" w:hAnsiTheme="minorHAnsi" w:cs="Calibri"/>
          <w:sz w:val="24"/>
          <w:szCs w:val="24"/>
          <w:lang w:val="nl-NL" w:eastAsia="nl-NL"/>
        </w:rPr>
        <w:t>oor Femma is dit een vorm van vrijwilligerswerk. De vrijwillige, onbezoldigde inzet, de ervaring en de kennis van de begeleidster</w:t>
      </w:r>
      <w:r w:rsidR="002500D2" w:rsidRPr="002500D2">
        <w:rPr>
          <w:rFonts w:asciiTheme="minorHAnsi" w:hAnsiTheme="minorHAnsi" w:cs="Calibri"/>
          <w:sz w:val="24"/>
          <w:szCs w:val="24"/>
          <w:lang w:val="nl-NL" w:eastAsia="nl-NL"/>
        </w:rPr>
        <w:t>s</w:t>
      </w:r>
      <w:r w:rsidRPr="002500D2">
        <w:rPr>
          <w:rFonts w:asciiTheme="minorHAnsi" w:hAnsiTheme="minorHAnsi" w:cs="Calibri"/>
          <w:sz w:val="24"/>
          <w:szCs w:val="24"/>
          <w:lang w:val="nl-NL" w:eastAsia="nl-NL"/>
        </w:rPr>
        <w:t xml:space="preserve"> g</w:t>
      </w:r>
      <w:r w:rsidR="0022670C" w:rsidRPr="002500D2">
        <w:rPr>
          <w:rFonts w:asciiTheme="minorHAnsi" w:hAnsiTheme="minorHAnsi" w:cs="Calibri"/>
          <w:sz w:val="24"/>
          <w:szCs w:val="24"/>
          <w:lang w:val="nl-NL" w:eastAsia="nl-NL"/>
        </w:rPr>
        <w:t>aranderen inzet en gedrevenheid</w:t>
      </w:r>
      <w:r w:rsidRPr="002500D2">
        <w:rPr>
          <w:rFonts w:asciiTheme="minorHAnsi" w:hAnsiTheme="minorHAnsi" w:cs="Arial"/>
          <w:color w:val="000000"/>
          <w:sz w:val="24"/>
          <w:szCs w:val="24"/>
          <w:shd w:val="clear" w:color="auto" w:fill="FFFFFF"/>
          <w:lang w:val="nl-NL" w:eastAsia="nl-NL"/>
        </w:rPr>
        <w:t>. Bij het vertrek wacht</w:t>
      </w:r>
      <w:r w:rsidR="0022670C" w:rsidRPr="002500D2">
        <w:rPr>
          <w:rFonts w:asciiTheme="minorHAnsi" w:hAnsiTheme="minorHAnsi" w:cs="Arial"/>
          <w:color w:val="000000"/>
          <w:sz w:val="24"/>
          <w:szCs w:val="24"/>
          <w:shd w:val="clear" w:color="auto" w:fill="FFFFFF"/>
          <w:lang w:val="nl-NL" w:eastAsia="nl-NL"/>
        </w:rPr>
        <w:t xml:space="preserve">en  ze je op, helpen bij formaliteiten en gidsen je door deze </w:t>
      </w:r>
      <w:r w:rsidR="002500D2" w:rsidRPr="002500D2">
        <w:rPr>
          <w:rFonts w:asciiTheme="minorHAnsi" w:hAnsiTheme="minorHAnsi" w:cs="Arial"/>
          <w:color w:val="000000"/>
          <w:sz w:val="24"/>
          <w:szCs w:val="24"/>
          <w:shd w:val="clear" w:color="auto" w:fill="FFFFFF"/>
          <w:lang w:val="nl-NL" w:eastAsia="nl-NL"/>
        </w:rPr>
        <w:t>prachtige streek.</w:t>
      </w:r>
    </w:p>
    <w:p w14:paraId="7AC1C879" w14:textId="77777777" w:rsidR="002500D2" w:rsidRPr="007C6179" w:rsidRDefault="002500D2" w:rsidP="00F74110">
      <w:pPr>
        <w:rPr>
          <w:rFonts w:asciiTheme="minorHAnsi" w:hAnsiTheme="minorHAnsi" w:cs="Calibri"/>
          <w:b/>
          <w:bCs/>
          <w:sz w:val="22"/>
          <w:szCs w:val="22"/>
          <w:lang w:val="nl-NL" w:eastAsia="nl-NL"/>
        </w:rPr>
      </w:pPr>
    </w:p>
    <w:p w14:paraId="593A7787" w14:textId="77777777" w:rsidR="0084251B" w:rsidRPr="0084251B" w:rsidRDefault="0084251B" w:rsidP="0084251B">
      <w:pPr>
        <w:rPr>
          <w:rFonts w:asciiTheme="minorHAnsi" w:hAnsiTheme="minorHAnsi" w:cs="Calibri"/>
          <w:b/>
          <w:bCs/>
          <w:i/>
          <w:iCs/>
          <w:sz w:val="22"/>
          <w:szCs w:val="22"/>
          <w:u w:val="single"/>
          <w:lang w:eastAsia="nl-NL"/>
        </w:rPr>
      </w:pPr>
      <w:r w:rsidRPr="0084251B">
        <w:rPr>
          <w:rFonts w:asciiTheme="minorHAnsi" w:hAnsiTheme="minorHAnsi" w:cs="Calibri"/>
          <w:b/>
          <w:bCs/>
          <w:i/>
          <w:iCs/>
          <w:sz w:val="22"/>
          <w:szCs w:val="22"/>
          <w:lang w:val="nl-NL" w:eastAsia="nl-NL"/>
        </w:rPr>
        <w:t>ZIN OM MEE TE GAAN ?  HOE INSCHRIJVEN</w:t>
      </w:r>
      <w:r w:rsidRPr="0084251B">
        <w:rPr>
          <w:rFonts w:asciiTheme="minorHAnsi" w:hAnsiTheme="minorHAnsi" w:cs="Calibri"/>
          <w:b/>
          <w:bCs/>
          <w:i/>
          <w:iCs/>
          <w:sz w:val="22"/>
          <w:szCs w:val="22"/>
          <w:lang w:eastAsia="nl-NL"/>
        </w:rPr>
        <w:t>?</w:t>
      </w:r>
    </w:p>
    <w:p w14:paraId="33085EB8" w14:textId="77777777" w:rsidR="0084251B" w:rsidRPr="0084251B" w:rsidRDefault="0084251B" w:rsidP="0084251B">
      <w:pPr>
        <w:rPr>
          <w:rFonts w:asciiTheme="minorHAnsi" w:hAnsiTheme="minorHAnsi" w:cs="Calibri"/>
          <w:bCs/>
          <w:sz w:val="22"/>
          <w:szCs w:val="22"/>
          <w:lang w:eastAsia="nl-NL"/>
        </w:rPr>
      </w:pPr>
      <w:r w:rsidRPr="0084251B">
        <w:rPr>
          <w:rFonts w:asciiTheme="minorHAnsi" w:hAnsiTheme="minorHAnsi" w:cs="Calibri"/>
          <w:bCs/>
          <w:sz w:val="22"/>
          <w:szCs w:val="22"/>
          <w:lang w:eastAsia="nl-NL"/>
        </w:rPr>
        <w:t xml:space="preserve">Je kunt inschrijven via onze website </w:t>
      </w:r>
      <w:hyperlink r:id="rId13" w:history="1">
        <w:r w:rsidRPr="0084251B">
          <w:rPr>
            <w:rStyle w:val="Hyperlink"/>
            <w:rFonts w:asciiTheme="minorHAnsi" w:hAnsiTheme="minorHAnsi" w:cs="Calibri"/>
            <w:bCs/>
            <w:sz w:val="22"/>
            <w:szCs w:val="22"/>
            <w:lang w:eastAsia="nl-NL"/>
          </w:rPr>
          <w:t>www.femma.be</w:t>
        </w:r>
      </w:hyperlink>
      <w:r w:rsidRPr="0084251B">
        <w:rPr>
          <w:rFonts w:asciiTheme="minorHAnsi" w:hAnsiTheme="minorHAnsi" w:cs="Calibri"/>
          <w:bCs/>
          <w:sz w:val="22"/>
          <w:szCs w:val="22"/>
          <w:lang w:eastAsia="nl-NL"/>
        </w:rPr>
        <w:t xml:space="preserve"> of bellen naar 02/246 51 11 of </w:t>
      </w:r>
      <w:hyperlink r:id="rId14" w:history="1">
        <w:r w:rsidRPr="0084251B">
          <w:rPr>
            <w:rStyle w:val="Hyperlink"/>
            <w:rFonts w:asciiTheme="minorHAnsi" w:hAnsiTheme="minorHAnsi" w:cs="Calibri"/>
            <w:bCs/>
            <w:sz w:val="22"/>
            <w:szCs w:val="22"/>
            <w:lang w:eastAsia="nl-NL"/>
          </w:rPr>
          <w:t>veerle.vlasselaer@femma.be</w:t>
        </w:r>
      </w:hyperlink>
      <w:r w:rsidRPr="0084251B">
        <w:rPr>
          <w:rFonts w:asciiTheme="minorHAnsi" w:hAnsiTheme="minorHAnsi" w:cs="Calibri"/>
          <w:bCs/>
          <w:sz w:val="22"/>
          <w:szCs w:val="22"/>
          <w:lang w:eastAsia="nl-NL"/>
        </w:rPr>
        <w:t xml:space="preserve"> 0473/99 28 01</w:t>
      </w:r>
    </w:p>
    <w:p w14:paraId="6326892A" w14:textId="77777777" w:rsidR="0084251B" w:rsidRPr="0084251B" w:rsidRDefault="0084251B" w:rsidP="0084251B">
      <w:pPr>
        <w:rPr>
          <w:rFonts w:asciiTheme="minorHAnsi" w:hAnsiTheme="minorHAnsi" w:cs="Calibri"/>
          <w:bCs/>
          <w:sz w:val="22"/>
          <w:szCs w:val="22"/>
          <w:lang w:eastAsia="nl-NL"/>
        </w:rPr>
      </w:pPr>
      <w:r w:rsidRPr="0084251B">
        <w:rPr>
          <w:rFonts w:asciiTheme="minorHAnsi" w:hAnsiTheme="minorHAnsi" w:cs="Calibri"/>
          <w:bCs/>
          <w:sz w:val="22"/>
          <w:szCs w:val="22"/>
          <w:lang w:eastAsia="nl-NL"/>
        </w:rPr>
        <w:t xml:space="preserve">Hou voor je boeking alvast je identiteitskaart en Femmapas klaar. We ontvangen graag je contactgegevens (officiële naam, rijksregisternummer, adres, e-mailadres en telefoonnummer) om je vlot te kunnen bereiken. Na je inschrijving ontvang je een bevestigingsmail met de betalingsgegevens om het voorschot en het saldo te betalen. </w:t>
      </w:r>
    </w:p>
    <w:p w14:paraId="586905AB" w14:textId="77777777" w:rsidR="0084251B" w:rsidRPr="0084251B" w:rsidRDefault="0084251B" w:rsidP="0084251B">
      <w:pPr>
        <w:rPr>
          <w:rFonts w:asciiTheme="minorHAnsi" w:hAnsiTheme="minorHAnsi" w:cs="Calibri"/>
          <w:bCs/>
          <w:sz w:val="22"/>
          <w:szCs w:val="22"/>
          <w:lang w:eastAsia="nl-NL"/>
        </w:rPr>
      </w:pPr>
      <w:r w:rsidRPr="0084251B">
        <w:rPr>
          <w:rFonts w:asciiTheme="minorHAnsi" w:hAnsiTheme="minorHAnsi" w:cs="Calibri"/>
          <w:bCs/>
          <w:sz w:val="22"/>
          <w:szCs w:val="22"/>
          <w:lang w:eastAsia="nl-NL"/>
        </w:rPr>
        <w:t xml:space="preserve">Ongeveer twee weken voor de reis ontvang je een brief met de laatste mededelingen voor vertrek. </w:t>
      </w:r>
    </w:p>
    <w:p w14:paraId="500B6329" w14:textId="77777777" w:rsidR="0084251B" w:rsidRPr="0084251B" w:rsidRDefault="0084251B" w:rsidP="0084251B">
      <w:pPr>
        <w:rPr>
          <w:rFonts w:asciiTheme="minorHAnsi" w:hAnsiTheme="minorHAnsi" w:cs="Calibri"/>
          <w:bCs/>
          <w:sz w:val="22"/>
          <w:szCs w:val="22"/>
          <w:lang w:eastAsia="nl-NL"/>
        </w:rPr>
      </w:pPr>
    </w:p>
    <w:p w14:paraId="3C4024AF" w14:textId="77777777" w:rsidR="00061BCD" w:rsidRDefault="00061BCD" w:rsidP="00F74110">
      <w:pPr>
        <w:rPr>
          <w:rFonts w:asciiTheme="minorHAnsi" w:hAnsiTheme="minorHAnsi" w:cs="Calibri"/>
          <w:bCs/>
          <w:sz w:val="22"/>
          <w:szCs w:val="22"/>
          <w:lang w:eastAsia="nl-NL"/>
        </w:rPr>
      </w:pPr>
    </w:p>
    <w:p w14:paraId="13F91538" w14:textId="77777777" w:rsidR="009B5B7B" w:rsidRPr="009B5B7B" w:rsidRDefault="009B5B7B" w:rsidP="009B5B7B">
      <w:pPr>
        <w:pBdr>
          <w:top w:val="single" w:sz="4" w:space="1" w:color="00000A"/>
          <w:left w:val="single" w:sz="4" w:space="4" w:color="00000A"/>
          <w:bottom w:val="single" w:sz="4" w:space="1" w:color="00000A"/>
          <w:right w:val="single" w:sz="4" w:space="4" w:color="00000A"/>
        </w:pBdr>
        <w:ind w:left="360"/>
        <w:jc w:val="center"/>
        <w:rPr>
          <w:rFonts w:ascii="Calibri" w:hAnsi="Calibri" w:cs="Calibri"/>
          <w:b/>
          <w:bCs/>
          <w:color w:val="000000"/>
          <w:sz w:val="22"/>
          <w:szCs w:val="22"/>
          <w:lang w:val="nl-NL" w:eastAsia="nl-NL"/>
        </w:rPr>
      </w:pPr>
      <w:r w:rsidRPr="009B5B7B">
        <w:rPr>
          <w:rFonts w:ascii="Calibri" w:hAnsi="Calibri" w:cs="Calibri"/>
          <w:b/>
          <w:bCs/>
          <w:color w:val="000000"/>
          <w:sz w:val="22"/>
          <w:szCs w:val="22"/>
          <w:lang w:val="nl-NL" w:eastAsia="nl-NL"/>
        </w:rPr>
        <w:t>Femma Reiscafé zondag 11/02/2024</w:t>
      </w:r>
    </w:p>
    <w:p w14:paraId="55AFC9E7" w14:textId="77777777" w:rsidR="009B5B7B" w:rsidRPr="009B5B7B" w:rsidRDefault="009B5B7B" w:rsidP="009B5B7B">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lang w:val="nl-NL" w:eastAsia="nl-NL"/>
        </w:rPr>
      </w:pPr>
      <w:r w:rsidRPr="009B5B7B">
        <w:rPr>
          <w:rFonts w:ascii="Calibri" w:hAnsi="Calibri" w:cs="Calibri"/>
          <w:bCs/>
          <w:color w:val="000000"/>
          <w:sz w:val="22"/>
          <w:szCs w:val="22"/>
          <w:lang w:val="nl-NL" w:eastAsia="nl-NL"/>
        </w:rPr>
        <w:t>Dé grote trefdag van Femma-Vrouwenreizen te Mechelen</w:t>
      </w:r>
    </w:p>
    <w:p w14:paraId="53E18479" w14:textId="77777777" w:rsidR="009B5B7B" w:rsidRPr="009B5B7B" w:rsidRDefault="009B5B7B" w:rsidP="009B5B7B">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lang w:val="nl-NL" w:eastAsia="nl-NL"/>
        </w:rPr>
      </w:pPr>
      <w:r w:rsidRPr="009B5B7B">
        <w:rPr>
          <w:rFonts w:ascii="Calibri" w:hAnsi="Calibri" w:cs="Calibri"/>
          <w:bCs/>
          <w:color w:val="000000"/>
          <w:sz w:val="22"/>
          <w:szCs w:val="22"/>
          <w:lang w:val="nl-NL" w:eastAsia="nl-NL"/>
        </w:rPr>
        <w:t>MIS DEZE DAG NIET !</w:t>
      </w:r>
    </w:p>
    <w:p w14:paraId="0DA402D5" w14:textId="77777777" w:rsidR="009B5B7B" w:rsidRPr="009B5B7B" w:rsidRDefault="009B5B7B" w:rsidP="009B5B7B">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lang w:val="nl-NL" w:eastAsia="nl-NL"/>
        </w:rPr>
      </w:pPr>
    </w:p>
    <w:p w14:paraId="680D55EE" w14:textId="77777777" w:rsidR="009B5B7B" w:rsidRPr="009B5B7B" w:rsidRDefault="009B5B7B" w:rsidP="009B5B7B">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lang w:val="nl-NL" w:eastAsia="nl-NL"/>
        </w:rPr>
      </w:pPr>
      <w:r w:rsidRPr="009B5B7B">
        <w:rPr>
          <w:rFonts w:ascii="Calibri" w:hAnsi="Calibri" w:cs="Calibri"/>
          <w:bCs/>
          <w:color w:val="000000"/>
          <w:sz w:val="22"/>
          <w:szCs w:val="22"/>
          <w:lang w:val="nl-NL" w:eastAsia="nl-NL"/>
        </w:rPr>
        <w:t>Je ontmoet er reisgenoten en bekenden om na te genieten van de voorbije ervaringen.</w:t>
      </w:r>
    </w:p>
    <w:p w14:paraId="62A68046" w14:textId="77777777" w:rsidR="009B5B7B" w:rsidRPr="009B5B7B" w:rsidRDefault="009B5B7B" w:rsidP="009B5B7B">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lang w:val="nl-NL" w:eastAsia="nl-NL"/>
        </w:rPr>
      </w:pPr>
      <w:r w:rsidRPr="009B5B7B">
        <w:rPr>
          <w:rFonts w:ascii="Calibri" w:hAnsi="Calibri" w:cs="Calibri"/>
          <w:bCs/>
          <w:color w:val="000000"/>
          <w:sz w:val="22"/>
          <w:szCs w:val="22"/>
          <w:lang w:val="nl-NL" w:eastAsia="nl-NL"/>
        </w:rPr>
        <w:t>Al onze reisbegeleidsters staan enthousiast klaar om je alles te vertellen over onze manier van reizen en ons nieuw reisaanbod.</w:t>
      </w:r>
    </w:p>
    <w:p w14:paraId="2893DE17" w14:textId="77777777" w:rsidR="009B5B7B" w:rsidRPr="009B5B7B" w:rsidRDefault="009B5B7B" w:rsidP="009B5B7B">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lang w:val="nl-NL" w:eastAsia="nl-NL"/>
        </w:rPr>
      </w:pPr>
    </w:p>
    <w:p w14:paraId="4BBBD7F8" w14:textId="77777777" w:rsidR="009B5B7B" w:rsidRPr="009B5B7B" w:rsidRDefault="009B5B7B" w:rsidP="009B5B7B">
      <w:pPr>
        <w:pBdr>
          <w:top w:val="single" w:sz="4" w:space="1" w:color="00000A"/>
          <w:left w:val="single" w:sz="4" w:space="4" w:color="00000A"/>
          <w:bottom w:val="single" w:sz="4" w:space="1" w:color="00000A"/>
          <w:right w:val="single" w:sz="4" w:space="4" w:color="00000A"/>
        </w:pBdr>
        <w:ind w:left="360"/>
        <w:jc w:val="center"/>
        <w:rPr>
          <w:rFonts w:ascii="Calibri" w:hAnsi="Calibri" w:cs="Calibri"/>
          <w:bCs/>
          <w:color w:val="000000"/>
          <w:sz w:val="22"/>
          <w:szCs w:val="22"/>
          <w:lang w:eastAsia="nl-NL"/>
        </w:rPr>
      </w:pPr>
      <w:r w:rsidRPr="009B5B7B">
        <w:rPr>
          <w:rFonts w:ascii="Calibri" w:hAnsi="Calibri" w:cs="Calibri"/>
          <w:bCs/>
          <w:color w:val="000000"/>
          <w:sz w:val="22"/>
          <w:szCs w:val="22"/>
          <w:lang w:val="nl-NL" w:eastAsia="nl-NL"/>
        </w:rPr>
        <w:t>Noteer zondag  11 februari in je agenda en hou het magazine en de website in de gaten voor meer info of stuur een mailtje naar veerle.vlasselaer@femma.be</w:t>
      </w:r>
    </w:p>
    <w:p w14:paraId="2C057220" w14:textId="77777777" w:rsidR="009B5B7B" w:rsidRDefault="009B5B7B" w:rsidP="00F74110">
      <w:pPr>
        <w:rPr>
          <w:rFonts w:asciiTheme="minorHAnsi" w:hAnsiTheme="minorHAnsi" w:cs="Calibri"/>
          <w:bCs/>
          <w:sz w:val="22"/>
          <w:szCs w:val="22"/>
          <w:lang w:eastAsia="nl-NL"/>
        </w:rPr>
      </w:pPr>
    </w:p>
    <w:p w14:paraId="31650631" w14:textId="77777777" w:rsidR="009B5B7B" w:rsidRDefault="009B5B7B" w:rsidP="00F74110">
      <w:pPr>
        <w:rPr>
          <w:rFonts w:asciiTheme="minorHAnsi" w:hAnsiTheme="minorHAnsi" w:cs="Calibri"/>
          <w:bCs/>
          <w:sz w:val="22"/>
          <w:szCs w:val="22"/>
          <w:lang w:eastAsia="nl-NL"/>
        </w:rPr>
      </w:pPr>
    </w:p>
    <w:p w14:paraId="43DDBDA9" w14:textId="77777777" w:rsidR="009B5B7B" w:rsidRDefault="009B5B7B" w:rsidP="00F74110">
      <w:pPr>
        <w:rPr>
          <w:rFonts w:asciiTheme="minorHAnsi" w:hAnsiTheme="minorHAnsi" w:cs="Calibri"/>
          <w:bCs/>
          <w:sz w:val="22"/>
          <w:szCs w:val="22"/>
          <w:lang w:eastAsia="nl-NL"/>
        </w:rPr>
      </w:pPr>
    </w:p>
    <w:p w14:paraId="254CD610" w14:textId="77777777" w:rsidR="009B5B7B" w:rsidRDefault="009B5B7B" w:rsidP="00F74110">
      <w:pPr>
        <w:rPr>
          <w:rFonts w:asciiTheme="minorHAnsi" w:hAnsiTheme="minorHAnsi" w:cs="Calibri"/>
          <w:bCs/>
          <w:sz w:val="22"/>
          <w:szCs w:val="22"/>
          <w:lang w:eastAsia="nl-NL"/>
        </w:rPr>
      </w:pPr>
    </w:p>
    <w:p w14:paraId="5DBDFF79" w14:textId="77777777" w:rsidR="009B5B7B" w:rsidRDefault="009B5B7B" w:rsidP="00F74110">
      <w:pPr>
        <w:rPr>
          <w:rFonts w:asciiTheme="minorHAnsi" w:hAnsiTheme="minorHAnsi" w:cs="Calibri"/>
          <w:bCs/>
          <w:sz w:val="22"/>
          <w:szCs w:val="22"/>
          <w:lang w:eastAsia="nl-NL"/>
        </w:rPr>
      </w:pPr>
    </w:p>
    <w:p w14:paraId="2F38A89E" w14:textId="77777777" w:rsidR="009B5B7B" w:rsidRDefault="009B5B7B" w:rsidP="00F74110">
      <w:pPr>
        <w:rPr>
          <w:rFonts w:asciiTheme="minorHAnsi" w:hAnsiTheme="minorHAnsi" w:cs="Calibri"/>
          <w:bCs/>
          <w:sz w:val="22"/>
          <w:szCs w:val="22"/>
          <w:lang w:eastAsia="nl-NL"/>
        </w:rPr>
      </w:pPr>
    </w:p>
    <w:p w14:paraId="23088769" w14:textId="77777777" w:rsidR="009B5B7B" w:rsidRDefault="009B5B7B" w:rsidP="00F74110">
      <w:pPr>
        <w:rPr>
          <w:rFonts w:asciiTheme="minorHAnsi" w:hAnsiTheme="minorHAnsi" w:cs="Calibri"/>
          <w:bCs/>
          <w:sz w:val="22"/>
          <w:szCs w:val="22"/>
          <w:lang w:eastAsia="nl-NL"/>
        </w:rPr>
      </w:pPr>
    </w:p>
    <w:p w14:paraId="03CC3308" w14:textId="77777777" w:rsidR="003353FB" w:rsidRPr="007C6179" w:rsidRDefault="003353FB" w:rsidP="003353FB">
      <w:pPr>
        <w:rPr>
          <w:rFonts w:ascii="Calibri" w:hAnsi="Calibri" w:cs="Times New Roman"/>
          <w:b/>
          <w:sz w:val="16"/>
          <w:szCs w:val="16"/>
          <w:lang w:eastAsia="nl-NL"/>
        </w:rPr>
      </w:pPr>
      <w:r w:rsidRPr="007C6179">
        <w:rPr>
          <w:rFonts w:ascii="Calibri" w:hAnsi="Calibri" w:cs="Times New Roman"/>
          <w:b/>
          <w:sz w:val="16"/>
          <w:szCs w:val="16"/>
          <w:lang w:eastAsia="nl-NL"/>
        </w:rPr>
        <w:t>Vergund reisagentschap 6030</w:t>
      </w:r>
    </w:p>
    <w:p w14:paraId="4BCE6B22" w14:textId="77777777" w:rsidR="003353FB" w:rsidRPr="007C6179" w:rsidRDefault="003353FB" w:rsidP="003353FB">
      <w:pPr>
        <w:rPr>
          <w:rFonts w:ascii="Calibri" w:eastAsia="Calibri" w:hAnsi="Calibri" w:cs="Times New Roman"/>
          <w:sz w:val="16"/>
          <w:szCs w:val="16"/>
          <w:lang w:eastAsia="en-US"/>
        </w:rPr>
      </w:pPr>
      <w:r w:rsidRPr="007C6179">
        <w:rPr>
          <w:rFonts w:ascii="Calibri" w:eastAsia="Calibri" w:hAnsi="Calibri" w:cs="Times New Roman"/>
          <w:sz w:val="16"/>
          <w:szCs w:val="16"/>
          <w:lang w:eastAsia="en-US"/>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sectPr w:rsidR="003353FB" w:rsidRPr="007C6179" w:rsidSect="003353FB">
      <w:footerReference w:type="default" r:id="rId15"/>
      <w:pgSz w:w="11906" w:h="16838"/>
      <w:pgMar w:top="851" w:right="849" w:bottom="993" w:left="567" w:header="709" w:footer="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0ED41" w14:textId="77777777" w:rsidR="00DD4498" w:rsidRDefault="00DD4498" w:rsidP="003353FB">
      <w:r>
        <w:separator/>
      </w:r>
    </w:p>
  </w:endnote>
  <w:endnote w:type="continuationSeparator" w:id="0">
    <w:p w14:paraId="4382FA3B" w14:textId="77777777" w:rsidR="00DD4498" w:rsidRDefault="00DD4498" w:rsidP="00335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seo Sans 7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059849"/>
      <w:docPartObj>
        <w:docPartGallery w:val="Page Numbers (Bottom of Page)"/>
        <w:docPartUnique/>
      </w:docPartObj>
    </w:sdtPr>
    <w:sdtContent>
      <w:p w14:paraId="12DA8127" w14:textId="77777777" w:rsidR="005326E9" w:rsidRDefault="00B2400B">
        <w:pPr>
          <w:pStyle w:val="Voettekst"/>
          <w:jc w:val="right"/>
        </w:pPr>
        <w:r>
          <w:fldChar w:fldCharType="begin"/>
        </w:r>
        <w:r>
          <w:instrText>PAGE   \* MERGEFORMAT</w:instrText>
        </w:r>
        <w:r>
          <w:fldChar w:fldCharType="separate"/>
        </w:r>
        <w:r w:rsidR="00061BCD" w:rsidRPr="00061BCD">
          <w:rPr>
            <w:noProof/>
            <w:lang w:val="nl-NL"/>
          </w:rPr>
          <w:t>1</w:t>
        </w:r>
        <w:r>
          <w:rPr>
            <w:noProof/>
            <w:lang w:val="nl-NL"/>
          </w:rPr>
          <w:fldChar w:fldCharType="end"/>
        </w:r>
      </w:p>
    </w:sdtContent>
  </w:sdt>
  <w:p w14:paraId="6399833E" w14:textId="77777777" w:rsidR="005326E9" w:rsidRDefault="005326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07B2B" w14:textId="77777777" w:rsidR="00DD4498" w:rsidRDefault="00DD4498" w:rsidP="003353FB">
      <w:r>
        <w:separator/>
      </w:r>
    </w:p>
  </w:footnote>
  <w:footnote w:type="continuationSeparator" w:id="0">
    <w:p w14:paraId="2ABF4729" w14:textId="77777777" w:rsidR="00DD4498" w:rsidRDefault="00DD4498" w:rsidP="00335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6839"/>
    <w:multiLevelType w:val="hybridMultilevel"/>
    <w:tmpl w:val="DADE0CCC"/>
    <w:lvl w:ilvl="0" w:tplc="6C7A0A8C">
      <w:numFmt w:val="bullet"/>
      <w:lvlText w:val="-"/>
      <w:lvlJc w:val="left"/>
      <w:pPr>
        <w:ind w:left="720" w:hanging="360"/>
      </w:pPr>
      <w:rPr>
        <w:rFonts w:ascii="Calibri" w:eastAsia="Times New Roman" w:hAnsi="Calibri" w:cs="Time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97802BB"/>
    <w:multiLevelType w:val="hybridMultilevel"/>
    <w:tmpl w:val="C5E47400"/>
    <w:lvl w:ilvl="0" w:tplc="1EF042D2">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2" w15:restartNumberingAfterBreak="0">
    <w:nsid w:val="0F362AE1"/>
    <w:multiLevelType w:val="hybridMultilevel"/>
    <w:tmpl w:val="8B54B8EE"/>
    <w:lvl w:ilvl="0" w:tplc="1EF042D2">
      <w:numFmt w:val="bullet"/>
      <w:lvlText w:val="-"/>
      <w:lvlJc w:val="left"/>
      <w:pPr>
        <w:ind w:left="360" w:hanging="360"/>
      </w:pPr>
      <w:rPr>
        <w:rFonts w:ascii="Calibri" w:eastAsia="Calibri" w:hAnsi="Calibri" w:cs="Calibri" w:hint="default"/>
      </w:rPr>
    </w:lvl>
    <w:lvl w:ilvl="1" w:tplc="268C0CEC">
      <w:numFmt w:val="bullet"/>
      <w:lvlText w:val=""/>
      <w:lvlJc w:val="left"/>
      <w:pPr>
        <w:ind w:left="1080" w:hanging="360"/>
      </w:pPr>
      <w:rPr>
        <w:rFonts w:ascii="Wingdings" w:eastAsia="Times New Roman" w:hAnsi="Wingdings" w:cs="Times New Roman"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2E151910"/>
    <w:multiLevelType w:val="hybridMultilevel"/>
    <w:tmpl w:val="4824E0EE"/>
    <w:lvl w:ilvl="0" w:tplc="1EF042D2">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34A01082"/>
    <w:multiLevelType w:val="hybridMultilevel"/>
    <w:tmpl w:val="33B2A3B6"/>
    <w:lvl w:ilvl="0" w:tplc="1EF042D2">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3F630469"/>
    <w:multiLevelType w:val="multilevel"/>
    <w:tmpl w:val="A34C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592346"/>
    <w:multiLevelType w:val="multilevel"/>
    <w:tmpl w:val="CEC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8D7ED6"/>
    <w:multiLevelType w:val="hybridMultilevel"/>
    <w:tmpl w:val="3DDC8878"/>
    <w:lvl w:ilvl="0" w:tplc="D8327934">
      <w:numFmt w:val="bullet"/>
      <w:lvlText w:val="-"/>
      <w:lvlJc w:val="left"/>
      <w:pPr>
        <w:ind w:left="720" w:hanging="360"/>
      </w:pPr>
      <w:rPr>
        <w:rFonts w:ascii="Calibri" w:eastAsia="Times New Roman" w:hAnsi="Calibri" w:cs="Time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D6E2D66"/>
    <w:multiLevelType w:val="hybridMultilevel"/>
    <w:tmpl w:val="66B25086"/>
    <w:lvl w:ilvl="0" w:tplc="99780516">
      <w:numFmt w:val="bullet"/>
      <w:lvlText w:val="-"/>
      <w:lvlJc w:val="left"/>
      <w:pPr>
        <w:ind w:left="720" w:hanging="360"/>
      </w:pPr>
      <w:rPr>
        <w:rFonts w:ascii="Calibri" w:eastAsia="Times New Roman" w:hAnsi="Calibri" w:cs="Time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E2B0CD1"/>
    <w:multiLevelType w:val="hybridMultilevel"/>
    <w:tmpl w:val="A64E6F3E"/>
    <w:lvl w:ilvl="0" w:tplc="1EF042D2">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506509E9"/>
    <w:multiLevelType w:val="hybridMultilevel"/>
    <w:tmpl w:val="A9A6DD4E"/>
    <w:lvl w:ilvl="0" w:tplc="1EF042D2">
      <w:numFmt w:val="bullet"/>
      <w:lvlText w:val="-"/>
      <w:lvlJc w:val="left"/>
      <w:pPr>
        <w:ind w:left="360" w:hanging="360"/>
      </w:pPr>
      <w:rPr>
        <w:rFonts w:ascii="Calibri" w:eastAsia="Calibri" w:hAnsi="Calibri" w:cs="Calibri" w:hint="default"/>
      </w:rPr>
    </w:lvl>
    <w:lvl w:ilvl="1" w:tplc="FC142DE6">
      <w:start w:val="1"/>
      <w:numFmt w:val="bullet"/>
      <w:lvlText w:val="-"/>
      <w:lvlJc w:val="left"/>
      <w:pPr>
        <w:ind w:left="1080" w:hanging="360"/>
      </w:pPr>
      <w:rPr>
        <w:rFonts w:ascii="Calibri" w:hAnsi="Calibri" w:hint="default"/>
      </w:rPr>
    </w:lvl>
    <w:lvl w:ilvl="2" w:tplc="FC142DE6">
      <w:start w:val="1"/>
      <w:numFmt w:val="bullet"/>
      <w:lvlText w:val="-"/>
      <w:lvlJc w:val="left"/>
      <w:pPr>
        <w:ind w:left="1800" w:hanging="360"/>
      </w:pPr>
      <w:rPr>
        <w:rFonts w:ascii="Calibri" w:hAnsi="Calibri"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53827BC9"/>
    <w:multiLevelType w:val="hybridMultilevel"/>
    <w:tmpl w:val="627CB0FE"/>
    <w:lvl w:ilvl="0" w:tplc="1EF042D2">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567D4D0C"/>
    <w:multiLevelType w:val="hybridMultilevel"/>
    <w:tmpl w:val="909C2EE8"/>
    <w:lvl w:ilvl="0" w:tplc="EF52E5E2">
      <w:numFmt w:val="bullet"/>
      <w:lvlText w:val="-"/>
      <w:lvlJc w:val="left"/>
      <w:pPr>
        <w:ind w:left="720" w:hanging="360"/>
      </w:pPr>
      <w:rPr>
        <w:rFonts w:ascii="Calibri" w:eastAsia="Times New Roman" w:hAnsi="Calibri" w:cs="Time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1F41609"/>
    <w:multiLevelType w:val="hybridMultilevel"/>
    <w:tmpl w:val="81CC0B42"/>
    <w:lvl w:ilvl="0" w:tplc="145451AA">
      <w:numFmt w:val="bullet"/>
      <w:lvlText w:val="-"/>
      <w:lvlJc w:val="left"/>
      <w:pPr>
        <w:ind w:left="720" w:hanging="360"/>
      </w:pPr>
      <w:rPr>
        <w:rFonts w:ascii="Calibri" w:eastAsia="Times New Roman" w:hAnsi="Calibri" w:cs="Time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78D4B23"/>
    <w:multiLevelType w:val="hybridMultilevel"/>
    <w:tmpl w:val="62024F68"/>
    <w:lvl w:ilvl="0" w:tplc="1EF042D2">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6B416FA0"/>
    <w:multiLevelType w:val="hybridMultilevel"/>
    <w:tmpl w:val="529E097E"/>
    <w:lvl w:ilvl="0" w:tplc="1EF042D2">
      <w:numFmt w:val="bullet"/>
      <w:lvlText w:val="-"/>
      <w:lvlJc w:val="left"/>
      <w:pPr>
        <w:ind w:left="360" w:hanging="360"/>
      </w:pPr>
      <w:rPr>
        <w:rFonts w:ascii="Calibri" w:eastAsia="Calibr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6E556F70"/>
    <w:multiLevelType w:val="hybridMultilevel"/>
    <w:tmpl w:val="314A4A74"/>
    <w:lvl w:ilvl="0" w:tplc="1EF042D2">
      <w:numFmt w:val="bullet"/>
      <w:lvlText w:val="-"/>
      <w:lvlJc w:val="left"/>
      <w:pPr>
        <w:ind w:left="360" w:hanging="360"/>
      </w:pPr>
      <w:rPr>
        <w:rFonts w:ascii="Calibri" w:eastAsia="Calibri" w:hAnsi="Calibri" w:cs="Calibri" w:hint="default"/>
      </w:rPr>
    </w:lvl>
    <w:lvl w:ilvl="1" w:tplc="FC142DE6">
      <w:start w:val="1"/>
      <w:numFmt w:val="bullet"/>
      <w:lvlText w:val="-"/>
      <w:lvlJc w:val="left"/>
      <w:pPr>
        <w:ind w:left="1080" w:hanging="360"/>
      </w:pPr>
      <w:rPr>
        <w:rFonts w:ascii="Calibri" w:hAnsi="Calibri"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74EF47AA"/>
    <w:multiLevelType w:val="hybridMultilevel"/>
    <w:tmpl w:val="30742D42"/>
    <w:lvl w:ilvl="0" w:tplc="08130001">
      <w:start w:val="1"/>
      <w:numFmt w:val="bullet"/>
      <w:lvlText w:val=""/>
      <w:lvlJc w:val="left"/>
      <w:pPr>
        <w:ind w:left="1290" w:hanging="360"/>
      </w:pPr>
      <w:rPr>
        <w:rFonts w:ascii="Symbol" w:hAnsi="Symbol" w:hint="default"/>
      </w:rPr>
    </w:lvl>
    <w:lvl w:ilvl="1" w:tplc="08130003" w:tentative="1">
      <w:start w:val="1"/>
      <w:numFmt w:val="bullet"/>
      <w:lvlText w:val="o"/>
      <w:lvlJc w:val="left"/>
      <w:pPr>
        <w:ind w:left="2010" w:hanging="360"/>
      </w:pPr>
      <w:rPr>
        <w:rFonts w:ascii="Courier New" w:hAnsi="Courier New" w:cs="Courier New" w:hint="default"/>
      </w:rPr>
    </w:lvl>
    <w:lvl w:ilvl="2" w:tplc="08130005" w:tentative="1">
      <w:start w:val="1"/>
      <w:numFmt w:val="bullet"/>
      <w:lvlText w:val=""/>
      <w:lvlJc w:val="left"/>
      <w:pPr>
        <w:ind w:left="2730" w:hanging="360"/>
      </w:pPr>
      <w:rPr>
        <w:rFonts w:ascii="Wingdings" w:hAnsi="Wingdings" w:hint="default"/>
      </w:rPr>
    </w:lvl>
    <w:lvl w:ilvl="3" w:tplc="08130001" w:tentative="1">
      <w:start w:val="1"/>
      <w:numFmt w:val="bullet"/>
      <w:lvlText w:val=""/>
      <w:lvlJc w:val="left"/>
      <w:pPr>
        <w:ind w:left="3450" w:hanging="360"/>
      </w:pPr>
      <w:rPr>
        <w:rFonts w:ascii="Symbol" w:hAnsi="Symbol" w:hint="default"/>
      </w:rPr>
    </w:lvl>
    <w:lvl w:ilvl="4" w:tplc="08130003" w:tentative="1">
      <w:start w:val="1"/>
      <w:numFmt w:val="bullet"/>
      <w:lvlText w:val="o"/>
      <w:lvlJc w:val="left"/>
      <w:pPr>
        <w:ind w:left="4170" w:hanging="360"/>
      </w:pPr>
      <w:rPr>
        <w:rFonts w:ascii="Courier New" w:hAnsi="Courier New" w:cs="Courier New" w:hint="default"/>
      </w:rPr>
    </w:lvl>
    <w:lvl w:ilvl="5" w:tplc="08130005" w:tentative="1">
      <w:start w:val="1"/>
      <w:numFmt w:val="bullet"/>
      <w:lvlText w:val=""/>
      <w:lvlJc w:val="left"/>
      <w:pPr>
        <w:ind w:left="4890" w:hanging="360"/>
      </w:pPr>
      <w:rPr>
        <w:rFonts w:ascii="Wingdings" w:hAnsi="Wingdings" w:hint="default"/>
      </w:rPr>
    </w:lvl>
    <w:lvl w:ilvl="6" w:tplc="08130001" w:tentative="1">
      <w:start w:val="1"/>
      <w:numFmt w:val="bullet"/>
      <w:lvlText w:val=""/>
      <w:lvlJc w:val="left"/>
      <w:pPr>
        <w:ind w:left="5610" w:hanging="360"/>
      </w:pPr>
      <w:rPr>
        <w:rFonts w:ascii="Symbol" w:hAnsi="Symbol" w:hint="default"/>
      </w:rPr>
    </w:lvl>
    <w:lvl w:ilvl="7" w:tplc="08130003" w:tentative="1">
      <w:start w:val="1"/>
      <w:numFmt w:val="bullet"/>
      <w:lvlText w:val="o"/>
      <w:lvlJc w:val="left"/>
      <w:pPr>
        <w:ind w:left="6330" w:hanging="360"/>
      </w:pPr>
      <w:rPr>
        <w:rFonts w:ascii="Courier New" w:hAnsi="Courier New" w:cs="Courier New" w:hint="default"/>
      </w:rPr>
    </w:lvl>
    <w:lvl w:ilvl="8" w:tplc="08130005" w:tentative="1">
      <w:start w:val="1"/>
      <w:numFmt w:val="bullet"/>
      <w:lvlText w:val=""/>
      <w:lvlJc w:val="left"/>
      <w:pPr>
        <w:ind w:left="7050" w:hanging="360"/>
      </w:pPr>
      <w:rPr>
        <w:rFonts w:ascii="Wingdings" w:hAnsi="Wingdings" w:hint="default"/>
      </w:rPr>
    </w:lvl>
  </w:abstractNum>
  <w:num w:numId="1" w16cid:durableId="1979608127">
    <w:abstractNumId w:val="14"/>
  </w:num>
  <w:num w:numId="2" w16cid:durableId="386144031">
    <w:abstractNumId w:val="4"/>
  </w:num>
  <w:num w:numId="3" w16cid:durableId="1872450593">
    <w:abstractNumId w:val="15"/>
  </w:num>
  <w:num w:numId="4" w16cid:durableId="1955403989">
    <w:abstractNumId w:val="2"/>
  </w:num>
  <w:num w:numId="5" w16cid:durableId="2129005224">
    <w:abstractNumId w:val="11"/>
  </w:num>
  <w:num w:numId="6" w16cid:durableId="1783378556">
    <w:abstractNumId w:val="1"/>
  </w:num>
  <w:num w:numId="7" w16cid:durableId="1717925794">
    <w:abstractNumId w:val="9"/>
  </w:num>
  <w:num w:numId="8" w16cid:durableId="1871063021">
    <w:abstractNumId w:val="3"/>
  </w:num>
  <w:num w:numId="9" w16cid:durableId="1944801418">
    <w:abstractNumId w:val="16"/>
  </w:num>
  <w:num w:numId="10" w16cid:durableId="701050486">
    <w:abstractNumId w:val="10"/>
  </w:num>
  <w:num w:numId="11" w16cid:durableId="1894583790">
    <w:abstractNumId w:val="17"/>
  </w:num>
  <w:num w:numId="12" w16cid:durableId="1999190699">
    <w:abstractNumId w:val="6"/>
  </w:num>
  <w:num w:numId="13" w16cid:durableId="1197546235">
    <w:abstractNumId w:val="5"/>
  </w:num>
  <w:num w:numId="14" w16cid:durableId="1927689039">
    <w:abstractNumId w:val="13"/>
  </w:num>
  <w:num w:numId="15" w16cid:durableId="1301611848">
    <w:abstractNumId w:val="7"/>
  </w:num>
  <w:num w:numId="16" w16cid:durableId="435247933">
    <w:abstractNumId w:val="8"/>
  </w:num>
  <w:num w:numId="17" w16cid:durableId="594942036">
    <w:abstractNumId w:val="12"/>
  </w:num>
  <w:num w:numId="18" w16cid:durableId="1233545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SortMethod w:val="0000"/>
  <w:defaultTabStop w:val="708"/>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9B"/>
    <w:rsid w:val="000115D3"/>
    <w:rsid w:val="00013381"/>
    <w:rsid w:val="00015CB8"/>
    <w:rsid w:val="00021C04"/>
    <w:rsid w:val="00027E35"/>
    <w:rsid w:val="000331B9"/>
    <w:rsid w:val="000425A2"/>
    <w:rsid w:val="0004655F"/>
    <w:rsid w:val="00054B85"/>
    <w:rsid w:val="000557E0"/>
    <w:rsid w:val="00061BCD"/>
    <w:rsid w:val="0006605E"/>
    <w:rsid w:val="000716EF"/>
    <w:rsid w:val="0007391B"/>
    <w:rsid w:val="00074CD4"/>
    <w:rsid w:val="000757EA"/>
    <w:rsid w:val="00075A74"/>
    <w:rsid w:val="000765D9"/>
    <w:rsid w:val="0007779B"/>
    <w:rsid w:val="000872C9"/>
    <w:rsid w:val="00097125"/>
    <w:rsid w:val="00097F2F"/>
    <w:rsid w:val="000A2E20"/>
    <w:rsid w:val="000A6755"/>
    <w:rsid w:val="000B38D3"/>
    <w:rsid w:val="000C4AE9"/>
    <w:rsid w:val="000D1D88"/>
    <w:rsid w:val="000D4FAA"/>
    <w:rsid w:val="000D5B82"/>
    <w:rsid w:val="000E2DBE"/>
    <w:rsid w:val="000E6E5B"/>
    <w:rsid w:val="000F1D74"/>
    <w:rsid w:val="00100664"/>
    <w:rsid w:val="00125D32"/>
    <w:rsid w:val="0014680E"/>
    <w:rsid w:val="00150389"/>
    <w:rsid w:val="00161BFC"/>
    <w:rsid w:val="00164D40"/>
    <w:rsid w:val="00164E1D"/>
    <w:rsid w:val="001A23CF"/>
    <w:rsid w:val="001A6AB4"/>
    <w:rsid w:val="001C6B8C"/>
    <w:rsid w:val="001D4377"/>
    <w:rsid w:val="001E13B0"/>
    <w:rsid w:val="001E221B"/>
    <w:rsid w:val="001E28CD"/>
    <w:rsid w:val="001F304B"/>
    <w:rsid w:val="00202D37"/>
    <w:rsid w:val="002053CF"/>
    <w:rsid w:val="00210479"/>
    <w:rsid w:val="00210F9B"/>
    <w:rsid w:val="00211726"/>
    <w:rsid w:val="00216267"/>
    <w:rsid w:val="00222A7F"/>
    <w:rsid w:val="0022670C"/>
    <w:rsid w:val="00231D78"/>
    <w:rsid w:val="0024554A"/>
    <w:rsid w:val="002500D2"/>
    <w:rsid w:val="002516F6"/>
    <w:rsid w:val="00254A76"/>
    <w:rsid w:val="0026781A"/>
    <w:rsid w:val="00272BDE"/>
    <w:rsid w:val="002822C2"/>
    <w:rsid w:val="0029455B"/>
    <w:rsid w:val="002962B4"/>
    <w:rsid w:val="002A2EF7"/>
    <w:rsid w:val="002B06CC"/>
    <w:rsid w:val="002C0457"/>
    <w:rsid w:val="002C6BAD"/>
    <w:rsid w:val="002D1A9F"/>
    <w:rsid w:val="002D20C1"/>
    <w:rsid w:val="002D475F"/>
    <w:rsid w:val="002D4D20"/>
    <w:rsid w:val="002E0E36"/>
    <w:rsid w:val="002E547A"/>
    <w:rsid w:val="002E6619"/>
    <w:rsid w:val="002E67FB"/>
    <w:rsid w:val="002F4BE0"/>
    <w:rsid w:val="00313814"/>
    <w:rsid w:val="00315EE3"/>
    <w:rsid w:val="003216D9"/>
    <w:rsid w:val="00323A83"/>
    <w:rsid w:val="00324A46"/>
    <w:rsid w:val="00330AAE"/>
    <w:rsid w:val="003353FB"/>
    <w:rsid w:val="00335634"/>
    <w:rsid w:val="0034062F"/>
    <w:rsid w:val="00366FAF"/>
    <w:rsid w:val="00380E56"/>
    <w:rsid w:val="003A10DB"/>
    <w:rsid w:val="003A2D5F"/>
    <w:rsid w:val="003B156E"/>
    <w:rsid w:val="003D51E2"/>
    <w:rsid w:val="003E5895"/>
    <w:rsid w:val="003F0541"/>
    <w:rsid w:val="003F05A1"/>
    <w:rsid w:val="003F26E1"/>
    <w:rsid w:val="003F6D74"/>
    <w:rsid w:val="004005F5"/>
    <w:rsid w:val="004014D0"/>
    <w:rsid w:val="00406F60"/>
    <w:rsid w:val="0041033D"/>
    <w:rsid w:val="004103CA"/>
    <w:rsid w:val="00417167"/>
    <w:rsid w:val="00426B0C"/>
    <w:rsid w:val="004324B7"/>
    <w:rsid w:val="00444EAE"/>
    <w:rsid w:val="0044571F"/>
    <w:rsid w:val="00454E1C"/>
    <w:rsid w:val="00465BA3"/>
    <w:rsid w:val="004665BF"/>
    <w:rsid w:val="00474A64"/>
    <w:rsid w:val="00476BE3"/>
    <w:rsid w:val="004779E1"/>
    <w:rsid w:val="004871B0"/>
    <w:rsid w:val="00490C19"/>
    <w:rsid w:val="004954C2"/>
    <w:rsid w:val="004C2AEE"/>
    <w:rsid w:val="004D10CA"/>
    <w:rsid w:val="004E18B1"/>
    <w:rsid w:val="004E383C"/>
    <w:rsid w:val="004E64B7"/>
    <w:rsid w:val="004E6907"/>
    <w:rsid w:val="00517A22"/>
    <w:rsid w:val="00520DCC"/>
    <w:rsid w:val="005326E9"/>
    <w:rsid w:val="00537EC8"/>
    <w:rsid w:val="005436EA"/>
    <w:rsid w:val="005462B7"/>
    <w:rsid w:val="005528E3"/>
    <w:rsid w:val="00553D77"/>
    <w:rsid w:val="00556D9C"/>
    <w:rsid w:val="0056527B"/>
    <w:rsid w:val="0056575C"/>
    <w:rsid w:val="00574875"/>
    <w:rsid w:val="00586BA7"/>
    <w:rsid w:val="005961D5"/>
    <w:rsid w:val="005A0BFC"/>
    <w:rsid w:val="005A4717"/>
    <w:rsid w:val="005B1043"/>
    <w:rsid w:val="005B562C"/>
    <w:rsid w:val="005C01CA"/>
    <w:rsid w:val="005C044D"/>
    <w:rsid w:val="005C2AD1"/>
    <w:rsid w:val="005E43AB"/>
    <w:rsid w:val="005F462A"/>
    <w:rsid w:val="00604F00"/>
    <w:rsid w:val="006061BF"/>
    <w:rsid w:val="00607D98"/>
    <w:rsid w:val="00610695"/>
    <w:rsid w:val="00611D36"/>
    <w:rsid w:val="00622772"/>
    <w:rsid w:val="00630661"/>
    <w:rsid w:val="0063499D"/>
    <w:rsid w:val="00635559"/>
    <w:rsid w:val="00637C65"/>
    <w:rsid w:val="00647FDA"/>
    <w:rsid w:val="00652B34"/>
    <w:rsid w:val="006671E9"/>
    <w:rsid w:val="00671DCF"/>
    <w:rsid w:val="00676B6D"/>
    <w:rsid w:val="00685FAF"/>
    <w:rsid w:val="00692066"/>
    <w:rsid w:val="00692E57"/>
    <w:rsid w:val="006B33E5"/>
    <w:rsid w:val="006B34D4"/>
    <w:rsid w:val="006B7DA6"/>
    <w:rsid w:val="006C659F"/>
    <w:rsid w:val="006C7461"/>
    <w:rsid w:val="006E7278"/>
    <w:rsid w:val="006F24FC"/>
    <w:rsid w:val="006F2FC6"/>
    <w:rsid w:val="00715059"/>
    <w:rsid w:val="00716DFF"/>
    <w:rsid w:val="00721281"/>
    <w:rsid w:val="007309E3"/>
    <w:rsid w:val="00730BEA"/>
    <w:rsid w:val="00762C19"/>
    <w:rsid w:val="0076723B"/>
    <w:rsid w:val="007676EB"/>
    <w:rsid w:val="007A18A8"/>
    <w:rsid w:val="007A4CC1"/>
    <w:rsid w:val="007A66F6"/>
    <w:rsid w:val="007B13BF"/>
    <w:rsid w:val="007B1DEF"/>
    <w:rsid w:val="007B7DD3"/>
    <w:rsid w:val="007C6179"/>
    <w:rsid w:val="007C7534"/>
    <w:rsid w:val="007E20B7"/>
    <w:rsid w:val="00802B46"/>
    <w:rsid w:val="00802EF4"/>
    <w:rsid w:val="00805201"/>
    <w:rsid w:val="00807002"/>
    <w:rsid w:val="0082277D"/>
    <w:rsid w:val="0083588C"/>
    <w:rsid w:val="008366E9"/>
    <w:rsid w:val="0084251B"/>
    <w:rsid w:val="00846D21"/>
    <w:rsid w:val="008526D4"/>
    <w:rsid w:val="00856473"/>
    <w:rsid w:val="00861CC0"/>
    <w:rsid w:val="00866174"/>
    <w:rsid w:val="0087346A"/>
    <w:rsid w:val="00874331"/>
    <w:rsid w:val="00877877"/>
    <w:rsid w:val="008807B5"/>
    <w:rsid w:val="0088455A"/>
    <w:rsid w:val="008855C7"/>
    <w:rsid w:val="008866C9"/>
    <w:rsid w:val="00891B35"/>
    <w:rsid w:val="00894205"/>
    <w:rsid w:val="008947DC"/>
    <w:rsid w:val="008955A7"/>
    <w:rsid w:val="008960FD"/>
    <w:rsid w:val="008A457A"/>
    <w:rsid w:val="008A6049"/>
    <w:rsid w:val="008B79DB"/>
    <w:rsid w:val="008C63F0"/>
    <w:rsid w:val="008D2BCD"/>
    <w:rsid w:val="008D5C37"/>
    <w:rsid w:val="008F6A43"/>
    <w:rsid w:val="009012AC"/>
    <w:rsid w:val="00903DD8"/>
    <w:rsid w:val="009161D3"/>
    <w:rsid w:val="009163CC"/>
    <w:rsid w:val="009167B3"/>
    <w:rsid w:val="009170A3"/>
    <w:rsid w:val="00941AC0"/>
    <w:rsid w:val="009426FA"/>
    <w:rsid w:val="0094430D"/>
    <w:rsid w:val="00946289"/>
    <w:rsid w:val="0096130E"/>
    <w:rsid w:val="00961B8F"/>
    <w:rsid w:val="0096503D"/>
    <w:rsid w:val="00970E25"/>
    <w:rsid w:val="0097558B"/>
    <w:rsid w:val="00987440"/>
    <w:rsid w:val="009A6E35"/>
    <w:rsid w:val="009B1F0F"/>
    <w:rsid w:val="009B4E4A"/>
    <w:rsid w:val="009B5B7B"/>
    <w:rsid w:val="009B704A"/>
    <w:rsid w:val="009C313C"/>
    <w:rsid w:val="009C4D13"/>
    <w:rsid w:val="009C5B5A"/>
    <w:rsid w:val="009D2269"/>
    <w:rsid w:val="009E41FC"/>
    <w:rsid w:val="009E5894"/>
    <w:rsid w:val="009F5DD8"/>
    <w:rsid w:val="00A06A99"/>
    <w:rsid w:val="00A12B16"/>
    <w:rsid w:val="00A23ABE"/>
    <w:rsid w:val="00A31663"/>
    <w:rsid w:val="00A32C14"/>
    <w:rsid w:val="00A4786D"/>
    <w:rsid w:val="00A51EA3"/>
    <w:rsid w:val="00A56EDB"/>
    <w:rsid w:val="00A838DD"/>
    <w:rsid w:val="00A86CFC"/>
    <w:rsid w:val="00A95BE3"/>
    <w:rsid w:val="00AC6AEE"/>
    <w:rsid w:val="00AD01DB"/>
    <w:rsid w:val="00AD045A"/>
    <w:rsid w:val="00AD6ADD"/>
    <w:rsid w:val="00AE64DC"/>
    <w:rsid w:val="00AF1007"/>
    <w:rsid w:val="00AF470F"/>
    <w:rsid w:val="00AF76B4"/>
    <w:rsid w:val="00B04E20"/>
    <w:rsid w:val="00B15C91"/>
    <w:rsid w:val="00B20C29"/>
    <w:rsid w:val="00B22A01"/>
    <w:rsid w:val="00B23CD1"/>
    <w:rsid w:val="00B2400B"/>
    <w:rsid w:val="00B260F3"/>
    <w:rsid w:val="00B31CB7"/>
    <w:rsid w:val="00B726A7"/>
    <w:rsid w:val="00B77679"/>
    <w:rsid w:val="00B828F5"/>
    <w:rsid w:val="00B87743"/>
    <w:rsid w:val="00B96F51"/>
    <w:rsid w:val="00BA56FD"/>
    <w:rsid w:val="00BB066A"/>
    <w:rsid w:val="00BC0ACC"/>
    <w:rsid w:val="00BC21BE"/>
    <w:rsid w:val="00BE00A0"/>
    <w:rsid w:val="00BE5AD7"/>
    <w:rsid w:val="00BF089E"/>
    <w:rsid w:val="00C02BCE"/>
    <w:rsid w:val="00C12130"/>
    <w:rsid w:val="00C1443F"/>
    <w:rsid w:val="00C1787C"/>
    <w:rsid w:val="00C229E3"/>
    <w:rsid w:val="00C2755D"/>
    <w:rsid w:val="00C27B10"/>
    <w:rsid w:val="00C30C0E"/>
    <w:rsid w:val="00C366B1"/>
    <w:rsid w:val="00C40182"/>
    <w:rsid w:val="00C42ED4"/>
    <w:rsid w:val="00C529B5"/>
    <w:rsid w:val="00C54D1D"/>
    <w:rsid w:val="00C62CD7"/>
    <w:rsid w:val="00C742F4"/>
    <w:rsid w:val="00C81AAB"/>
    <w:rsid w:val="00C9320E"/>
    <w:rsid w:val="00CB12CD"/>
    <w:rsid w:val="00CB62EB"/>
    <w:rsid w:val="00CB6EC8"/>
    <w:rsid w:val="00CC3479"/>
    <w:rsid w:val="00CC504F"/>
    <w:rsid w:val="00CD00C8"/>
    <w:rsid w:val="00CD59C1"/>
    <w:rsid w:val="00CD601D"/>
    <w:rsid w:val="00CF58D4"/>
    <w:rsid w:val="00CF629B"/>
    <w:rsid w:val="00D000CE"/>
    <w:rsid w:val="00D02168"/>
    <w:rsid w:val="00D030D6"/>
    <w:rsid w:val="00D0595F"/>
    <w:rsid w:val="00D120B0"/>
    <w:rsid w:val="00D152AA"/>
    <w:rsid w:val="00D169E1"/>
    <w:rsid w:val="00D33BC8"/>
    <w:rsid w:val="00D404D5"/>
    <w:rsid w:val="00D40B16"/>
    <w:rsid w:val="00D42E0B"/>
    <w:rsid w:val="00D50D11"/>
    <w:rsid w:val="00D53344"/>
    <w:rsid w:val="00D57205"/>
    <w:rsid w:val="00D63142"/>
    <w:rsid w:val="00D67FD3"/>
    <w:rsid w:val="00D70841"/>
    <w:rsid w:val="00D81116"/>
    <w:rsid w:val="00D86FA9"/>
    <w:rsid w:val="00D87841"/>
    <w:rsid w:val="00D87EF8"/>
    <w:rsid w:val="00D907B4"/>
    <w:rsid w:val="00DA796A"/>
    <w:rsid w:val="00DC13FC"/>
    <w:rsid w:val="00DC2BC0"/>
    <w:rsid w:val="00DD4498"/>
    <w:rsid w:val="00DE3EFF"/>
    <w:rsid w:val="00DF268D"/>
    <w:rsid w:val="00E04A43"/>
    <w:rsid w:val="00E209D9"/>
    <w:rsid w:val="00E24F7F"/>
    <w:rsid w:val="00E41AA4"/>
    <w:rsid w:val="00E46BC5"/>
    <w:rsid w:val="00E5669C"/>
    <w:rsid w:val="00E62D0F"/>
    <w:rsid w:val="00E70329"/>
    <w:rsid w:val="00E75EA5"/>
    <w:rsid w:val="00E76C9C"/>
    <w:rsid w:val="00E77243"/>
    <w:rsid w:val="00E85531"/>
    <w:rsid w:val="00E856D4"/>
    <w:rsid w:val="00E85BF3"/>
    <w:rsid w:val="00E86658"/>
    <w:rsid w:val="00E94400"/>
    <w:rsid w:val="00E96B9D"/>
    <w:rsid w:val="00E9760F"/>
    <w:rsid w:val="00EA2D2B"/>
    <w:rsid w:val="00EA3E57"/>
    <w:rsid w:val="00EA53D4"/>
    <w:rsid w:val="00EA7CCA"/>
    <w:rsid w:val="00EC1D43"/>
    <w:rsid w:val="00EC2982"/>
    <w:rsid w:val="00ED3D4F"/>
    <w:rsid w:val="00ED418D"/>
    <w:rsid w:val="00ED6E00"/>
    <w:rsid w:val="00EE3E1F"/>
    <w:rsid w:val="00EF639C"/>
    <w:rsid w:val="00F0390C"/>
    <w:rsid w:val="00F05A1A"/>
    <w:rsid w:val="00F112FD"/>
    <w:rsid w:val="00F13D39"/>
    <w:rsid w:val="00F207F4"/>
    <w:rsid w:val="00F27276"/>
    <w:rsid w:val="00F31A71"/>
    <w:rsid w:val="00F3719E"/>
    <w:rsid w:val="00F45F8C"/>
    <w:rsid w:val="00F46F60"/>
    <w:rsid w:val="00F5356B"/>
    <w:rsid w:val="00F5358E"/>
    <w:rsid w:val="00F54B60"/>
    <w:rsid w:val="00F6237E"/>
    <w:rsid w:val="00F74110"/>
    <w:rsid w:val="00F96F4D"/>
    <w:rsid w:val="00FA097F"/>
    <w:rsid w:val="00FA7A56"/>
    <w:rsid w:val="00FB3E5C"/>
    <w:rsid w:val="00FC2453"/>
    <w:rsid w:val="00FC50BA"/>
    <w:rsid w:val="00FC7A5B"/>
    <w:rsid w:val="00FD400F"/>
    <w:rsid w:val="00FD7F83"/>
    <w:rsid w:val="00FE057C"/>
    <w:rsid w:val="00FE1A75"/>
    <w:rsid w:val="00FE1E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D7C867"/>
  <w15:docId w15:val="{870141FA-7570-4E4E-90AA-67A9BA87C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w:hAnsi="Times" w:cs="Times"/>
    </w:rPr>
  </w:style>
  <w:style w:type="paragraph" w:styleId="Kop1">
    <w:name w:val="heading 1"/>
    <w:basedOn w:val="Standaard"/>
    <w:next w:val="Standaard"/>
    <w:qFormat/>
    <w:pPr>
      <w:keepNext/>
      <w:outlineLvl w:val="0"/>
    </w:pPr>
    <w:rPr>
      <w:b/>
      <w:sz w:val="28"/>
    </w:rPr>
  </w:style>
  <w:style w:type="paragraph" w:styleId="Kop2">
    <w:name w:val="heading 2"/>
    <w:basedOn w:val="Standaard"/>
    <w:next w:val="Standaard"/>
    <w:qFormat/>
    <w:pPr>
      <w:keepNext/>
      <w:outlineLvl w:val="1"/>
    </w:pPr>
    <w:rPr>
      <w:sz w:val="24"/>
      <w:u w:val="single"/>
    </w:rPr>
  </w:style>
  <w:style w:type="paragraph" w:styleId="Kop3">
    <w:name w:val="heading 3"/>
    <w:basedOn w:val="Standaard"/>
    <w:next w:val="Standaard"/>
    <w:qFormat/>
    <w:pPr>
      <w:keepNext/>
      <w:outlineLvl w:val="2"/>
    </w:pPr>
    <w:rPr>
      <w:b/>
      <w:sz w:val="24"/>
    </w:rPr>
  </w:style>
  <w:style w:type="paragraph" w:styleId="Kop4">
    <w:name w:val="heading 4"/>
    <w:basedOn w:val="Standaard"/>
    <w:next w:val="Standaard"/>
    <w:qFormat/>
    <w:pPr>
      <w:keepNext/>
      <w:outlineLvl w:val="3"/>
    </w:pPr>
    <w:rPr>
      <w:sz w:val="24"/>
    </w:rPr>
  </w:style>
  <w:style w:type="paragraph" w:styleId="Kop5">
    <w:name w:val="heading 5"/>
    <w:basedOn w:val="Standaard"/>
    <w:next w:val="Standaard"/>
    <w:qFormat/>
    <w:pPr>
      <w:keepNext/>
      <w:outlineLvl w:val="4"/>
    </w:pPr>
    <w:rPr>
      <w:b/>
      <w:i/>
      <w:sz w:val="24"/>
    </w:rPr>
  </w:style>
  <w:style w:type="paragraph" w:styleId="Kop6">
    <w:name w:val="heading 6"/>
    <w:basedOn w:val="Standaard"/>
    <w:next w:val="Standaard"/>
    <w:qFormat/>
    <w:pPr>
      <w:keepN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pPr>
      <w:tabs>
        <w:tab w:val="center" w:pos="4536"/>
        <w:tab w:val="right" w:pos="9072"/>
      </w:tabs>
    </w:pPr>
  </w:style>
  <w:style w:type="paragraph" w:customStyle="1" w:styleId="Plattetekst1">
    <w:name w:val="Platte tekst1"/>
    <w:basedOn w:val="Standaard"/>
    <w:rPr>
      <w:sz w:val="24"/>
    </w:rPr>
  </w:style>
  <w:style w:type="paragraph" w:styleId="Ballontekst">
    <w:name w:val="Balloon Text"/>
    <w:basedOn w:val="Standaard"/>
    <w:link w:val="BallontekstChar"/>
    <w:uiPriority w:val="99"/>
    <w:semiHidden/>
    <w:unhideWhenUsed/>
    <w:rsid w:val="00C529B5"/>
    <w:rPr>
      <w:rFonts w:ascii="Tahoma" w:hAnsi="Tahoma" w:cs="Tahoma"/>
      <w:sz w:val="16"/>
      <w:szCs w:val="16"/>
    </w:rPr>
  </w:style>
  <w:style w:type="character" w:customStyle="1" w:styleId="BallontekstChar">
    <w:name w:val="Ballontekst Char"/>
    <w:link w:val="Ballontekst"/>
    <w:uiPriority w:val="99"/>
    <w:semiHidden/>
    <w:rsid w:val="00C529B5"/>
    <w:rPr>
      <w:rFonts w:ascii="Tahoma" w:hAnsi="Tahoma" w:cs="Tahoma"/>
      <w:sz w:val="16"/>
      <w:szCs w:val="16"/>
    </w:rPr>
  </w:style>
  <w:style w:type="paragraph" w:styleId="Lijstalinea">
    <w:name w:val="List Paragraph"/>
    <w:basedOn w:val="Standaard"/>
    <w:uiPriority w:val="34"/>
    <w:qFormat/>
    <w:rsid w:val="002B06CC"/>
    <w:pPr>
      <w:ind w:left="720"/>
      <w:contextualSpacing/>
    </w:pPr>
  </w:style>
  <w:style w:type="character" w:styleId="Hyperlink">
    <w:name w:val="Hyperlink"/>
    <w:basedOn w:val="Standaardalinea-lettertype"/>
    <w:uiPriority w:val="99"/>
    <w:unhideWhenUsed/>
    <w:rsid w:val="002053CF"/>
    <w:rPr>
      <w:color w:val="0000FF"/>
      <w:u w:val="single"/>
    </w:rPr>
  </w:style>
  <w:style w:type="paragraph" w:styleId="Normaalweb">
    <w:name w:val="Normal (Web)"/>
    <w:basedOn w:val="Standaard"/>
    <w:uiPriority w:val="99"/>
    <w:unhideWhenUsed/>
    <w:rsid w:val="002053CF"/>
    <w:pPr>
      <w:spacing w:before="100" w:beforeAutospacing="1" w:after="100" w:afterAutospacing="1"/>
    </w:pPr>
    <w:rPr>
      <w:rFonts w:ascii="Times New Roman" w:hAnsi="Times New Roman" w:cs="Times New Roman"/>
      <w:sz w:val="24"/>
      <w:szCs w:val="24"/>
    </w:rPr>
  </w:style>
  <w:style w:type="character" w:styleId="Zwaar">
    <w:name w:val="Strong"/>
    <w:basedOn w:val="Standaardalinea-lettertype"/>
    <w:uiPriority w:val="22"/>
    <w:qFormat/>
    <w:rsid w:val="002053CF"/>
    <w:rPr>
      <w:b/>
      <w:bCs/>
    </w:rPr>
  </w:style>
  <w:style w:type="paragraph" w:styleId="Geenafstand">
    <w:name w:val="No Spacing"/>
    <w:uiPriority w:val="1"/>
    <w:qFormat/>
    <w:rsid w:val="00B77679"/>
    <w:rPr>
      <w:rFonts w:ascii="Calibri" w:eastAsia="Calibri" w:hAnsi="Calibri"/>
      <w:sz w:val="22"/>
      <w:szCs w:val="22"/>
      <w:lang w:eastAsia="en-US"/>
    </w:rPr>
  </w:style>
  <w:style w:type="paragraph" w:styleId="Koptekst">
    <w:name w:val="header"/>
    <w:basedOn w:val="Standaard"/>
    <w:link w:val="KoptekstChar"/>
    <w:uiPriority w:val="99"/>
    <w:unhideWhenUsed/>
    <w:rsid w:val="003353FB"/>
    <w:pPr>
      <w:tabs>
        <w:tab w:val="center" w:pos="4536"/>
        <w:tab w:val="right" w:pos="9072"/>
      </w:tabs>
    </w:pPr>
  </w:style>
  <w:style w:type="character" w:customStyle="1" w:styleId="KoptekstChar">
    <w:name w:val="Koptekst Char"/>
    <w:basedOn w:val="Standaardalinea-lettertype"/>
    <w:link w:val="Koptekst"/>
    <w:uiPriority w:val="99"/>
    <w:rsid w:val="003353FB"/>
    <w:rPr>
      <w:rFonts w:ascii="Times" w:hAnsi="Times" w:cs="Times"/>
    </w:rPr>
  </w:style>
  <w:style w:type="character" w:customStyle="1" w:styleId="VoettekstChar">
    <w:name w:val="Voettekst Char"/>
    <w:basedOn w:val="Standaardalinea-lettertype"/>
    <w:link w:val="Voettekst"/>
    <w:uiPriority w:val="99"/>
    <w:rsid w:val="003353FB"/>
    <w:rPr>
      <w:rFonts w:ascii="Times" w:hAnsi="Times" w:cs="Times"/>
    </w:rPr>
  </w:style>
  <w:style w:type="paragraph" w:customStyle="1" w:styleId="rtejustify">
    <w:name w:val="rtejustify"/>
    <w:basedOn w:val="Standaard"/>
    <w:rsid w:val="00647FDA"/>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Standaardalinea-lettertype"/>
    <w:rsid w:val="00647FDA"/>
  </w:style>
  <w:style w:type="character" w:styleId="Nadruk">
    <w:name w:val="Emphasis"/>
    <w:basedOn w:val="Standaardalinea-lettertype"/>
    <w:uiPriority w:val="20"/>
    <w:qFormat/>
    <w:rsid w:val="00647FDA"/>
    <w:rPr>
      <w:i/>
      <w:iCs/>
    </w:rPr>
  </w:style>
  <w:style w:type="paragraph" w:styleId="Bovenkantformulier">
    <w:name w:val="HTML Top of Form"/>
    <w:basedOn w:val="Standaard"/>
    <w:next w:val="Standaard"/>
    <w:link w:val="BovenkantformulierChar"/>
    <w:hidden/>
    <w:uiPriority w:val="99"/>
    <w:semiHidden/>
    <w:unhideWhenUsed/>
    <w:rsid w:val="00647FDA"/>
    <w:pPr>
      <w:pBdr>
        <w:bottom w:val="single" w:sz="6" w:space="1" w:color="auto"/>
      </w:pBdr>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647FDA"/>
    <w:rPr>
      <w:rFonts w:ascii="Arial" w:hAnsi="Arial" w:cs="Arial"/>
      <w:vanish/>
      <w:sz w:val="16"/>
      <w:szCs w:val="16"/>
    </w:rPr>
  </w:style>
  <w:style w:type="character" w:styleId="Onopgelostemelding">
    <w:name w:val="Unresolved Mention"/>
    <w:basedOn w:val="Standaardalinea-lettertype"/>
    <w:uiPriority w:val="99"/>
    <w:semiHidden/>
    <w:unhideWhenUsed/>
    <w:rsid w:val="00842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0449">
      <w:bodyDiv w:val="1"/>
      <w:marLeft w:val="0"/>
      <w:marRight w:val="0"/>
      <w:marTop w:val="0"/>
      <w:marBottom w:val="0"/>
      <w:divBdr>
        <w:top w:val="none" w:sz="0" w:space="0" w:color="auto"/>
        <w:left w:val="none" w:sz="0" w:space="0" w:color="auto"/>
        <w:bottom w:val="none" w:sz="0" w:space="0" w:color="auto"/>
        <w:right w:val="none" w:sz="0" w:space="0" w:color="auto"/>
      </w:divBdr>
    </w:div>
    <w:div w:id="495148391">
      <w:bodyDiv w:val="1"/>
      <w:marLeft w:val="0"/>
      <w:marRight w:val="0"/>
      <w:marTop w:val="0"/>
      <w:marBottom w:val="0"/>
      <w:divBdr>
        <w:top w:val="none" w:sz="0" w:space="0" w:color="auto"/>
        <w:left w:val="none" w:sz="0" w:space="0" w:color="auto"/>
        <w:bottom w:val="none" w:sz="0" w:space="0" w:color="auto"/>
        <w:right w:val="none" w:sz="0" w:space="0" w:color="auto"/>
      </w:divBdr>
    </w:div>
    <w:div w:id="554776422">
      <w:bodyDiv w:val="1"/>
      <w:marLeft w:val="0"/>
      <w:marRight w:val="0"/>
      <w:marTop w:val="0"/>
      <w:marBottom w:val="0"/>
      <w:divBdr>
        <w:top w:val="none" w:sz="0" w:space="0" w:color="auto"/>
        <w:left w:val="none" w:sz="0" w:space="0" w:color="auto"/>
        <w:bottom w:val="none" w:sz="0" w:space="0" w:color="auto"/>
        <w:right w:val="none" w:sz="0" w:space="0" w:color="auto"/>
      </w:divBdr>
    </w:div>
    <w:div w:id="579870204">
      <w:bodyDiv w:val="1"/>
      <w:marLeft w:val="0"/>
      <w:marRight w:val="0"/>
      <w:marTop w:val="0"/>
      <w:marBottom w:val="0"/>
      <w:divBdr>
        <w:top w:val="none" w:sz="0" w:space="0" w:color="auto"/>
        <w:left w:val="none" w:sz="0" w:space="0" w:color="auto"/>
        <w:bottom w:val="none" w:sz="0" w:space="0" w:color="auto"/>
        <w:right w:val="none" w:sz="0" w:space="0" w:color="auto"/>
      </w:divBdr>
    </w:div>
    <w:div w:id="649333807">
      <w:bodyDiv w:val="1"/>
      <w:marLeft w:val="0"/>
      <w:marRight w:val="0"/>
      <w:marTop w:val="0"/>
      <w:marBottom w:val="0"/>
      <w:divBdr>
        <w:top w:val="none" w:sz="0" w:space="0" w:color="auto"/>
        <w:left w:val="none" w:sz="0" w:space="0" w:color="auto"/>
        <w:bottom w:val="none" w:sz="0" w:space="0" w:color="auto"/>
        <w:right w:val="none" w:sz="0" w:space="0" w:color="auto"/>
      </w:divBdr>
    </w:div>
    <w:div w:id="744034361">
      <w:bodyDiv w:val="1"/>
      <w:marLeft w:val="0"/>
      <w:marRight w:val="0"/>
      <w:marTop w:val="0"/>
      <w:marBottom w:val="0"/>
      <w:divBdr>
        <w:top w:val="none" w:sz="0" w:space="0" w:color="auto"/>
        <w:left w:val="none" w:sz="0" w:space="0" w:color="auto"/>
        <w:bottom w:val="none" w:sz="0" w:space="0" w:color="auto"/>
        <w:right w:val="none" w:sz="0" w:space="0" w:color="auto"/>
      </w:divBdr>
      <w:divsChild>
        <w:div w:id="643241343">
          <w:marLeft w:val="0"/>
          <w:marRight w:val="0"/>
          <w:marTop w:val="0"/>
          <w:marBottom w:val="0"/>
          <w:divBdr>
            <w:top w:val="none" w:sz="0" w:space="0" w:color="auto"/>
            <w:left w:val="none" w:sz="0" w:space="0" w:color="auto"/>
            <w:bottom w:val="none" w:sz="0" w:space="0" w:color="auto"/>
            <w:right w:val="none" w:sz="0" w:space="0" w:color="auto"/>
          </w:divBdr>
          <w:divsChild>
            <w:div w:id="916284527">
              <w:marLeft w:val="0"/>
              <w:marRight w:val="0"/>
              <w:marTop w:val="0"/>
              <w:marBottom w:val="0"/>
              <w:divBdr>
                <w:top w:val="none" w:sz="0" w:space="0" w:color="auto"/>
                <w:left w:val="none" w:sz="0" w:space="0" w:color="auto"/>
                <w:bottom w:val="none" w:sz="0" w:space="0" w:color="auto"/>
                <w:right w:val="none" w:sz="0" w:space="0" w:color="auto"/>
              </w:divBdr>
              <w:divsChild>
                <w:div w:id="63414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58088">
      <w:bodyDiv w:val="1"/>
      <w:marLeft w:val="0"/>
      <w:marRight w:val="0"/>
      <w:marTop w:val="0"/>
      <w:marBottom w:val="0"/>
      <w:divBdr>
        <w:top w:val="none" w:sz="0" w:space="0" w:color="auto"/>
        <w:left w:val="none" w:sz="0" w:space="0" w:color="auto"/>
        <w:bottom w:val="none" w:sz="0" w:space="0" w:color="auto"/>
        <w:right w:val="none" w:sz="0" w:space="0" w:color="auto"/>
      </w:divBdr>
      <w:divsChild>
        <w:div w:id="41292339">
          <w:marLeft w:val="0"/>
          <w:marRight w:val="0"/>
          <w:marTop w:val="0"/>
          <w:marBottom w:val="360"/>
          <w:divBdr>
            <w:top w:val="none" w:sz="0" w:space="0" w:color="auto"/>
            <w:left w:val="none" w:sz="0" w:space="0" w:color="auto"/>
            <w:bottom w:val="none" w:sz="0" w:space="0" w:color="auto"/>
            <w:right w:val="none" w:sz="0" w:space="0" w:color="auto"/>
          </w:divBdr>
        </w:div>
        <w:div w:id="892618815">
          <w:marLeft w:val="0"/>
          <w:marRight w:val="0"/>
          <w:marTop w:val="0"/>
          <w:marBottom w:val="0"/>
          <w:divBdr>
            <w:top w:val="none" w:sz="0" w:space="0" w:color="auto"/>
            <w:left w:val="none" w:sz="0" w:space="0" w:color="auto"/>
            <w:bottom w:val="none" w:sz="0" w:space="0" w:color="auto"/>
            <w:right w:val="none" w:sz="0" w:space="0" w:color="auto"/>
          </w:divBdr>
          <w:divsChild>
            <w:div w:id="1550992614">
              <w:marLeft w:val="0"/>
              <w:marRight w:val="0"/>
              <w:marTop w:val="0"/>
              <w:marBottom w:val="0"/>
              <w:divBdr>
                <w:top w:val="none" w:sz="0" w:space="0" w:color="auto"/>
                <w:left w:val="none" w:sz="0" w:space="0" w:color="auto"/>
                <w:bottom w:val="none" w:sz="0" w:space="0" w:color="auto"/>
                <w:right w:val="none" w:sz="0" w:space="0" w:color="auto"/>
              </w:divBdr>
              <w:divsChild>
                <w:div w:id="15760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95622">
      <w:bodyDiv w:val="1"/>
      <w:marLeft w:val="0"/>
      <w:marRight w:val="0"/>
      <w:marTop w:val="0"/>
      <w:marBottom w:val="0"/>
      <w:divBdr>
        <w:top w:val="none" w:sz="0" w:space="0" w:color="auto"/>
        <w:left w:val="none" w:sz="0" w:space="0" w:color="auto"/>
        <w:bottom w:val="none" w:sz="0" w:space="0" w:color="auto"/>
        <w:right w:val="none" w:sz="0" w:space="0" w:color="auto"/>
      </w:divBdr>
    </w:div>
    <w:div w:id="1061951777">
      <w:bodyDiv w:val="1"/>
      <w:marLeft w:val="0"/>
      <w:marRight w:val="0"/>
      <w:marTop w:val="0"/>
      <w:marBottom w:val="0"/>
      <w:divBdr>
        <w:top w:val="none" w:sz="0" w:space="0" w:color="auto"/>
        <w:left w:val="none" w:sz="0" w:space="0" w:color="auto"/>
        <w:bottom w:val="none" w:sz="0" w:space="0" w:color="auto"/>
        <w:right w:val="none" w:sz="0" w:space="0" w:color="auto"/>
      </w:divBdr>
      <w:divsChild>
        <w:div w:id="1175263662">
          <w:marLeft w:val="30"/>
          <w:marRight w:val="0"/>
          <w:marTop w:val="0"/>
          <w:marBottom w:val="0"/>
          <w:divBdr>
            <w:top w:val="none" w:sz="0" w:space="0" w:color="auto"/>
            <w:left w:val="none" w:sz="0" w:space="0" w:color="auto"/>
            <w:bottom w:val="none" w:sz="0" w:space="0" w:color="auto"/>
            <w:right w:val="none" w:sz="0" w:space="0" w:color="auto"/>
          </w:divBdr>
          <w:divsChild>
            <w:div w:id="1441221816">
              <w:marLeft w:val="0"/>
              <w:marRight w:val="0"/>
              <w:marTop w:val="15"/>
              <w:marBottom w:val="0"/>
              <w:divBdr>
                <w:top w:val="single" w:sz="6" w:space="0" w:color="FFFFFF"/>
                <w:left w:val="none" w:sz="0" w:space="0" w:color="auto"/>
                <w:bottom w:val="none" w:sz="0" w:space="0" w:color="auto"/>
                <w:right w:val="none" w:sz="0" w:space="0" w:color="auto"/>
              </w:divBdr>
              <w:divsChild>
                <w:div w:id="622076649">
                  <w:marLeft w:val="0"/>
                  <w:marRight w:val="0"/>
                  <w:marTop w:val="0"/>
                  <w:marBottom w:val="0"/>
                  <w:divBdr>
                    <w:top w:val="none" w:sz="0" w:space="0" w:color="auto"/>
                    <w:left w:val="none" w:sz="0" w:space="0" w:color="auto"/>
                    <w:bottom w:val="none" w:sz="0" w:space="0" w:color="auto"/>
                    <w:right w:val="none" w:sz="0" w:space="0" w:color="auto"/>
                  </w:divBdr>
                  <w:divsChild>
                    <w:div w:id="5641498">
                      <w:marLeft w:val="0"/>
                      <w:marRight w:val="0"/>
                      <w:marTop w:val="0"/>
                      <w:marBottom w:val="0"/>
                      <w:divBdr>
                        <w:top w:val="none" w:sz="0" w:space="0" w:color="auto"/>
                        <w:left w:val="none" w:sz="0" w:space="0" w:color="auto"/>
                        <w:bottom w:val="none" w:sz="0" w:space="0" w:color="auto"/>
                        <w:right w:val="none" w:sz="0" w:space="0" w:color="auto"/>
                      </w:divBdr>
                      <w:divsChild>
                        <w:div w:id="1649937392">
                          <w:marLeft w:val="0"/>
                          <w:marRight w:val="150"/>
                          <w:marTop w:val="45"/>
                          <w:marBottom w:val="45"/>
                          <w:divBdr>
                            <w:top w:val="single" w:sz="2" w:space="0" w:color="EEEEEE"/>
                            <w:left w:val="single" w:sz="2" w:space="0" w:color="EEEEEE"/>
                            <w:bottom w:val="single" w:sz="2" w:space="0" w:color="EEEEEE"/>
                            <w:right w:val="single" w:sz="2" w:space="0" w:color="EEEEEE"/>
                          </w:divBdr>
                          <w:divsChild>
                            <w:div w:id="1268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937991">
      <w:bodyDiv w:val="1"/>
      <w:marLeft w:val="0"/>
      <w:marRight w:val="0"/>
      <w:marTop w:val="0"/>
      <w:marBottom w:val="0"/>
      <w:divBdr>
        <w:top w:val="none" w:sz="0" w:space="0" w:color="auto"/>
        <w:left w:val="none" w:sz="0" w:space="0" w:color="auto"/>
        <w:bottom w:val="none" w:sz="0" w:space="0" w:color="auto"/>
        <w:right w:val="none" w:sz="0" w:space="0" w:color="auto"/>
      </w:divBdr>
    </w:div>
    <w:div w:id="1136678378">
      <w:bodyDiv w:val="1"/>
      <w:marLeft w:val="0"/>
      <w:marRight w:val="0"/>
      <w:marTop w:val="0"/>
      <w:marBottom w:val="0"/>
      <w:divBdr>
        <w:top w:val="none" w:sz="0" w:space="0" w:color="auto"/>
        <w:left w:val="none" w:sz="0" w:space="0" w:color="auto"/>
        <w:bottom w:val="none" w:sz="0" w:space="0" w:color="auto"/>
        <w:right w:val="none" w:sz="0" w:space="0" w:color="auto"/>
      </w:divBdr>
      <w:divsChild>
        <w:div w:id="2088770003">
          <w:marLeft w:val="0"/>
          <w:marRight w:val="0"/>
          <w:marTop w:val="0"/>
          <w:marBottom w:val="0"/>
          <w:divBdr>
            <w:top w:val="none" w:sz="0" w:space="0" w:color="auto"/>
            <w:left w:val="none" w:sz="0" w:space="0" w:color="auto"/>
            <w:bottom w:val="none" w:sz="0" w:space="0" w:color="auto"/>
            <w:right w:val="none" w:sz="0" w:space="0" w:color="auto"/>
          </w:divBdr>
          <w:divsChild>
            <w:div w:id="1793938811">
              <w:marLeft w:val="0"/>
              <w:marRight w:val="0"/>
              <w:marTop w:val="0"/>
              <w:marBottom w:val="0"/>
              <w:divBdr>
                <w:top w:val="none" w:sz="0" w:space="0" w:color="auto"/>
                <w:left w:val="none" w:sz="0" w:space="0" w:color="auto"/>
                <w:bottom w:val="none" w:sz="0" w:space="0" w:color="auto"/>
                <w:right w:val="none" w:sz="0" w:space="0" w:color="auto"/>
              </w:divBdr>
              <w:divsChild>
                <w:div w:id="21208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02591">
      <w:bodyDiv w:val="1"/>
      <w:marLeft w:val="0"/>
      <w:marRight w:val="0"/>
      <w:marTop w:val="0"/>
      <w:marBottom w:val="0"/>
      <w:divBdr>
        <w:top w:val="none" w:sz="0" w:space="0" w:color="auto"/>
        <w:left w:val="none" w:sz="0" w:space="0" w:color="auto"/>
        <w:bottom w:val="none" w:sz="0" w:space="0" w:color="auto"/>
        <w:right w:val="none" w:sz="0" w:space="0" w:color="auto"/>
      </w:divBdr>
      <w:divsChild>
        <w:div w:id="794637781">
          <w:marLeft w:val="0"/>
          <w:marRight w:val="0"/>
          <w:marTop w:val="0"/>
          <w:marBottom w:val="360"/>
          <w:divBdr>
            <w:top w:val="none" w:sz="0" w:space="0" w:color="auto"/>
            <w:left w:val="none" w:sz="0" w:space="0" w:color="auto"/>
            <w:bottom w:val="none" w:sz="0" w:space="0" w:color="auto"/>
            <w:right w:val="none" w:sz="0" w:space="0" w:color="auto"/>
          </w:divBdr>
        </w:div>
        <w:div w:id="1627421873">
          <w:marLeft w:val="0"/>
          <w:marRight w:val="0"/>
          <w:marTop w:val="0"/>
          <w:marBottom w:val="0"/>
          <w:divBdr>
            <w:top w:val="none" w:sz="0" w:space="0" w:color="auto"/>
            <w:left w:val="none" w:sz="0" w:space="0" w:color="auto"/>
            <w:bottom w:val="none" w:sz="0" w:space="0" w:color="auto"/>
            <w:right w:val="none" w:sz="0" w:space="0" w:color="auto"/>
          </w:divBdr>
          <w:divsChild>
            <w:div w:id="1939679844">
              <w:marLeft w:val="0"/>
              <w:marRight w:val="0"/>
              <w:marTop w:val="0"/>
              <w:marBottom w:val="0"/>
              <w:divBdr>
                <w:top w:val="none" w:sz="0" w:space="0" w:color="auto"/>
                <w:left w:val="none" w:sz="0" w:space="0" w:color="auto"/>
                <w:bottom w:val="none" w:sz="0" w:space="0" w:color="auto"/>
                <w:right w:val="none" w:sz="0" w:space="0" w:color="auto"/>
              </w:divBdr>
              <w:divsChild>
                <w:div w:id="6741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40359">
      <w:bodyDiv w:val="1"/>
      <w:marLeft w:val="0"/>
      <w:marRight w:val="0"/>
      <w:marTop w:val="0"/>
      <w:marBottom w:val="0"/>
      <w:divBdr>
        <w:top w:val="none" w:sz="0" w:space="0" w:color="auto"/>
        <w:left w:val="none" w:sz="0" w:space="0" w:color="auto"/>
        <w:bottom w:val="none" w:sz="0" w:space="0" w:color="auto"/>
        <w:right w:val="none" w:sz="0" w:space="0" w:color="auto"/>
      </w:divBdr>
      <w:divsChild>
        <w:div w:id="414253075">
          <w:marLeft w:val="0"/>
          <w:marRight w:val="0"/>
          <w:marTop w:val="0"/>
          <w:marBottom w:val="0"/>
          <w:divBdr>
            <w:top w:val="none" w:sz="0" w:space="0" w:color="auto"/>
            <w:left w:val="none" w:sz="0" w:space="0" w:color="auto"/>
            <w:bottom w:val="none" w:sz="0" w:space="0" w:color="auto"/>
            <w:right w:val="none" w:sz="0" w:space="0" w:color="auto"/>
          </w:divBdr>
          <w:divsChild>
            <w:div w:id="1819148495">
              <w:marLeft w:val="0"/>
              <w:marRight w:val="0"/>
              <w:marTop w:val="0"/>
              <w:marBottom w:val="0"/>
              <w:divBdr>
                <w:top w:val="none" w:sz="0" w:space="0" w:color="auto"/>
                <w:left w:val="none" w:sz="0" w:space="0" w:color="auto"/>
                <w:bottom w:val="none" w:sz="0" w:space="0" w:color="auto"/>
                <w:right w:val="none" w:sz="0" w:space="0" w:color="auto"/>
              </w:divBdr>
              <w:divsChild>
                <w:div w:id="20030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4743">
      <w:bodyDiv w:val="1"/>
      <w:marLeft w:val="0"/>
      <w:marRight w:val="0"/>
      <w:marTop w:val="0"/>
      <w:marBottom w:val="0"/>
      <w:divBdr>
        <w:top w:val="none" w:sz="0" w:space="0" w:color="auto"/>
        <w:left w:val="none" w:sz="0" w:space="0" w:color="auto"/>
        <w:bottom w:val="none" w:sz="0" w:space="0" w:color="auto"/>
        <w:right w:val="none" w:sz="0" w:space="0" w:color="auto"/>
      </w:divBdr>
    </w:div>
    <w:div w:id="1513296114">
      <w:bodyDiv w:val="1"/>
      <w:marLeft w:val="0"/>
      <w:marRight w:val="0"/>
      <w:marTop w:val="0"/>
      <w:marBottom w:val="0"/>
      <w:divBdr>
        <w:top w:val="none" w:sz="0" w:space="0" w:color="auto"/>
        <w:left w:val="none" w:sz="0" w:space="0" w:color="auto"/>
        <w:bottom w:val="none" w:sz="0" w:space="0" w:color="auto"/>
        <w:right w:val="none" w:sz="0" w:space="0" w:color="auto"/>
      </w:divBdr>
    </w:div>
    <w:div w:id="1528911995">
      <w:bodyDiv w:val="1"/>
      <w:marLeft w:val="0"/>
      <w:marRight w:val="0"/>
      <w:marTop w:val="0"/>
      <w:marBottom w:val="0"/>
      <w:divBdr>
        <w:top w:val="none" w:sz="0" w:space="0" w:color="auto"/>
        <w:left w:val="none" w:sz="0" w:space="0" w:color="auto"/>
        <w:bottom w:val="none" w:sz="0" w:space="0" w:color="auto"/>
        <w:right w:val="none" w:sz="0" w:space="0" w:color="auto"/>
      </w:divBdr>
    </w:div>
    <w:div w:id="1559199536">
      <w:bodyDiv w:val="1"/>
      <w:marLeft w:val="0"/>
      <w:marRight w:val="0"/>
      <w:marTop w:val="0"/>
      <w:marBottom w:val="0"/>
      <w:divBdr>
        <w:top w:val="none" w:sz="0" w:space="0" w:color="auto"/>
        <w:left w:val="none" w:sz="0" w:space="0" w:color="auto"/>
        <w:bottom w:val="none" w:sz="0" w:space="0" w:color="auto"/>
        <w:right w:val="none" w:sz="0" w:space="0" w:color="auto"/>
      </w:divBdr>
    </w:div>
    <w:div w:id="160812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emma.b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eerle.vlasselaer@femma.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6" ma:contentTypeDescription="Een nieuw document maken." ma:contentTypeScope="" ma:versionID="30c52405b38b3dc6c96ad54f6293d26b">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d2d556fa4d81fededc1948e449f0789a"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Props1.xml><?xml version="1.0" encoding="utf-8"?>
<ds:datastoreItem xmlns:ds="http://schemas.openxmlformats.org/officeDocument/2006/customXml" ds:itemID="{4C9C1B72-DDF8-4A54-8664-7C8008C00618}">
  <ds:schemaRefs>
    <ds:schemaRef ds:uri="http://schemas.openxmlformats.org/officeDocument/2006/bibliography"/>
  </ds:schemaRefs>
</ds:datastoreItem>
</file>

<file path=customXml/itemProps2.xml><?xml version="1.0" encoding="utf-8"?>
<ds:datastoreItem xmlns:ds="http://schemas.openxmlformats.org/officeDocument/2006/customXml" ds:itemID="{22600EDD-7639-42EC-83BA-62BFE79BB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095116-35B9-41E6-B6FE-4BDF872DD94E}">
  <ds:schemaRefs>
    <ds:schemaRef ds:uri="http://schemas.microsoft.com/sharepoint/v3/contenttype/forms"/>
  </ds:schemaRefs>
</ds:datastoreItem>
</file>

<file path=customXml/itemProps4.xml><?xml version="1.0" encoding="utf-8"?>
<ds:datastoreItem xmlns:ds="http://schemas.openxmlformats.org/officeDocument/2006/customXml" ds:itemID="{303330D5-941C-435A-972B-7CF35718EA2D}">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1642</Words>
  <Characters>9037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FEMMA VROUWENREIZEN</vt:lpstr>
    </vt:vector>
  </TitlesOfParts>
  <Company>ACW</Company>
  <LinksUpToDate>false</LinksUpToDate>
  <CharactersWithSpaces>10658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FEMMA VROUWENREIZEN</dc:title>
  <dc:subject/>
  <dc:creator>Femma vrouwenreizen: Veerle Vlasselaer</dc:creator>
  <cp:keywords/>
  <dc:description/>
  <cp:lastModifiedBy>Veerle Vlasselaer</cp:lastModifiedBy>
  <cp:revision>33</cp:revision>
  <cp:lastPrinted>2020-06-14T11:39:00Z</cp:lastPrinted>
  <dcterms:created xsi:type="dcterms:W3CDTF">2023-07-12T08:45:00Z</dcterms:created>
  <dcterms:modified xsi:type="dcterms:W3CDTF">2023-07-12T12:03:00Z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MediaServiceImageTags">
    <vt:lpwstr/>
  </property>
</Properties>
</file>