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F5606" w14:textId="44CAD539" w:rsidR="002E7C41" w:rsidRPr="00AE4BB1" w:rsidRDefault="00206F6B" w:rsidP="006729A2">
      <w:pPr>
        <w:jc w:val="both"/>
        <w:rPr>
          <w:rFonts w:asciiTheme="minorHAnsi" w:hAnsiTheme="minorHAnsi" w:cstheme="minorHAnsi"/>
          <w:bCs/>
        </w:rPr>
      </w:pPr>
      <w:r>
        <w:rPr>
          <w:rFonts w:asciiTheme="minorHAnsi" w:hAnsiTheme="minorHAnsi" w:cstheme="minorHAnsi"/>
          <w:bCs/>
          <w:noProof/>
        </w:rPr>
        <w:drawing>
          <wp:inline distT="0" distB="0" distL="0" distR="0" wp14:anchorId="0FB5F3E9" wp14:editId="08344B9A">
            <wp:extent cx="1762912" cy="629285"/>
            <wp:effectExtent l="0" t="0" r="8890" b="0"/>
            <wp:docPr id="2051656057" name="Afbeelding 205165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3907" cy="629640"/>
                    </a:xfrm>
                    <a:prstGeom prst="rect">
                      <a:avLst/>
                    </a:prstGeom>
                    <a:noFill/>
                  </pic:spPr>
                </pic:pic>
              </a:graphicData>
            </a:graphic>
          </wp:inline>
        </w:drawing>
      </w:r>
    </w:p>
    <w:p w14:paraId="32BB74D8" w14:textId="5C7E4B39" w:rsidR="00AE4BB1" w:rsidRDefault="00AE4BB1" w:rsidP="00B9153C">
      <w:pPr>
        <w:ind w:left="5672" w:firstLine="709"/>
        <w:rPr>
          <w:rFonts w:asciiTheme="minorHAnsi" w:hAnsiTheme="minorHAnsi" w:cstheme="minorHAnsi"/>
          <w:b/>
        </w:rPr>
      </w:pPr>
    </w:p>
    <w:p w14:paraId="206C39FF" w14:textId="77777777" w:rsidR="00792A6A" w:rsidRPr="00E72543" w:rsidRDefault="00792A6A" w:rsidP="00792A6A">
      <w:pPr>
        <w:rPr>
          <w:rFonts w:asciiTheme="minorHAnsi" w:hAnsiTheme="minorHAnsi" w:cstheme="minorHAnsi"/>
          <w:b/>
          <w:sz w:val="36"/>
          <w:szCs w:val="36"/>
          <w:lang w:val="nl-BE"/>
        </w:rPr>
      </w:pPr>
      <w:r w:rsidRPr="00E72543">
        <w:rPr>
          <w:rFonts w:asciiTheme="minorHAnsi" w:hAnsiTheme="minorHAnsi" w:cstheme="minorHAnsi"/>
          <w:b/>
          <w:sz w:val="36"/>
          <w:szCs w:val="36"/>
          <w:lang w:val="nl-BE"/>
        </w:rPr>
        <w:t xml:space="preserve">SCHOTLAND   </w:t>
      </w:r>
    </w:p>
    <w:p w14:paraId="72F9A747" w14:textId="77777777" w:rsidR="00792A6A" w:rsidRPr="00E72543" w:rsidRDefault="00792A6A" w:rsidP="00792A6A">
      <w:pPr>
        <w:rPr>
          <w:rFonts w:asciiTheme="minorHAnsi" w:hAnsiTheme="minorHAnsi" w:cstheme="minorHAnsi"/>
          <w:b/>
          <w:sz w:val="32"/>
          <w:szCs w:val="32"/>
          <w:lang w:val="nl-BE"/>
        </w:rPr>
      </w:pPr>
      <w:r w:rsidRPr="00E72543">
        <w:rPr>
          <w:rFonts w:asciiTheme="minorHAnsi" w:hAnsiTheme="minorHAnsi" w:cstheme="minorHAnsi"/>
          <w:b/>
          <w:sz w:val="32"/>
          <w:szCs w:val="32"/>
          <w:lang w:val="nl-BE"/>
        </w:rPr>
        <w:t xml:space="preserve">Land van legendes en mysteries </w:t>
      </w:r>
    </w:p>
    <w:p w14:paraId="4D4BD5AD" w14:textId="1392F425" w:rsidR="00964788" w:rsidRDefault="00792A6A" w:rsidP="00792A6A">
      <w:pPr>
        <w:rPr>
          <w:rFonts w:asciiTheme="minorHAnsi" w:hAnsiTheme="minorHAnsi" w:cstheme="minorHAnsi"/>
          <w:b/>
          <w:sz w:val="22"/>
          <w:szCs w:val="22"/>
          <w:lang w:val="nl-BE"/>
        </w:rPr>
      </w:pPr>
      <w:r w:rsidRPr="00792A6A">
        <w:rPr>
          <w:rFonts w:asciiTheme="minorHAnsi" w:hAnsiTheme="minorHAnsi" w:cstheme="minorHAnsi"/>
          <w:b/>
          <w:sz w:val="22"/>
          <w:szCs w:val="22"/>
          <w:lang w:val="nl-BE"/>
        </w:rPr>
        <w:t xml:space="preserve">8 dagen van </w:t>
      </w:r>
      <w:r w:rsidR="00CB34A8">
        <w:rPr>
          <w:rFonts w:asciiTheme="minorHAnsi" w:hAnsiTheme="minorHAnsi" w:cstheme="minorHAnsi"/>
          <w:b/>
          <w:sz w:val="22"/>
          <w:szCs w:val="22"/>
          <w:lang w:val="nl-BE"/>
        </w:rPr>
        <w:t xml:space="preserve">zondag </w:t>
      </w:r>
      <w:r w:rsidRPr="00792A6A">
        <w:rPr>
          <w:rFonts w:asciiTheme="minorHAnsi" w:hAnsiTheme="minorHAnsi" w:cstheme="minorHAnsi"/>
          <w:b/>
          <w:sz w:val="22"/>
          <w:szCs w:val="22"/>
          <w:lang w:val="nl-BE"/>
        </w:rPr>
        <w:t xml:space="preserve">31 mei tot </w:t>
      </w:r>
      <w:r w:rsidR="00CB34A8">
        <w:rPr>
          <w:rFonts w:asciiTheme="minorHAnsi" w:hAnsiTheme="minorHAnsi" w:cstheme="minorHAnsi"/>
          <w:b/>
          <w:sz w:val="22"/>
          <w:szCs w:val="22"/>
          <w:lang w:val="nl-BE"/>
        </w:rPr>
        <w:t xml:space="preserve">zondag </w:t>
      </w:r>
      <w:r w:rsidRPr="00792A6A">
        <w:rPr>
          <w:rFonts w:asciiTheme="minorHAnsi" w:hAnsiTheme="minorHAnsi" w:cstheme="minorHAnsi"/>
          <w:b/>
          <w:sz w:val="22"/>
          <w:szCs w:val="22"/>
          <w:lang w:val="nl-BE"/>
        </w:rPr>
        <w:t>07 juni 2026</w:t>
      </w:r>
    </w:p>
    <w:p w14:paraId="15BD9874" w14:textId="24133461" w:rsidR="00F83868" w:rsidRDefault="00F83868" w:rsidP="00792A6A">
      <w:pPr>
        <w:rPr>
          <w:rFonts w:asciiTheme="minorHAnsi" w:hAnsiTheme="minorHAnsi" w:cstheme="minorHAnsi"/>
          <w:b/>
          <w:sz w:val="22"/>
          <w:szCs w:val="22"/>
          <w:lang w:val="nl-BE"/>
        </w:rPr>
      </w:pPr>
      <w:r>
        <w:rPr>
          <w:rFonts w:asciiTheme="minorHAnsi" w:hAnsiTheme="minorHAnsi" w:cstheme="minorHAnsi"/>
          <w:b/>
          <w:sz w:val="22"/>
          <w:szCs w:val="22"/>
          <w:lang w:val="nl-BE"/>
        </w:rPr>
        <w:t>Reis in half pension</w:t>
      </w:r>
    </w:p>
    <w:p w14:paraId="61D3E0E2" w14:textId="6986C9EB" w:rsidR="00A1210A" w:rsidRPr="00A85A63" w:rsidRDefault="00033E96" w:rsidP="00A1210A">
      <w:pPr>
        <w:rPr>
          <w:rFonts w:asciiTheme="minorHAnsi" w:hAnsiTheme="minorHAnsi" w:cstheme="minorHAnsi"/>
          <w:sz w:val="22"/>
          <w:szCs w:val="22"/>
          <w:lang w:val="nl-BE"/>
        </w:rPr>
      </w:pPr>
      <w:r>
        <w:rPr>
          <w:rFonts w:asciiTheme="minorHAnsi" w:hAnsiTheme="minorHAnsi" w:cstheme="minorHAnsi"/>
          <w:sz w:val="22"/>
          <w:szCs w:val="22"/>
          <w:lang w:val="nl-BE"/>
        </w:rPr>
        <w:t xml:space="preserve">Deze </w:t>
      </w:r>
      <w:r w:rsidR="00A1210A" w:rsidRPr="00A85A63">
        <w:rPr>
          <w:rFonts w:asciiTheme="minorHAnsi" w:hAnsiTheme="minorHAnsi" w:cstheme="minorHAnsi"/>
          <w:sz w:val="22"/>
          <w:szCs w:val="22"/>
          <w:lang w:val="nl-BE"/>
        </w:rPr>
        <w:t>reis is een idee van Femma-Vrouwenreizen, vergund reisagent 6030</w:t>
      </w:r>
    </w:p>
    <w:p w14:paraId="46396848" w14:textId="53E25B83"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Femma-begeleiding</w:t>
      </w:r>
      <w:r w:rsidR="007836CD">
        <w:rPr>
          <w:rFonts w:asciiTheme="minorHAnsi" w:hAnsiTheme="minorHAnsi" w:cstheme="minorHAnsi"/>
          <w:sz w:val="22"/>
          <w:szCs w:val="22"/>
          <w:lang w:val="nl-BE"/>
        </w:rPr>
        <w:t xml:space="preserve">: </w:t>
      </w:r>
      <w:r w:rsidR="00D70E90" w:rsidRPr="00D70E90">
        <w:rPr>
          <w:rFonts w:asciiTheme="minorHAnsi" w:hAnsiTheme="minorHAnsi" w:cstheme="minorHAnsi"/>
          <w:sz w:val="22"/>
          <w:szCs w:val="22"/>
          <w:lang w:val="nl-BE"/>
        </w:rPr>
        <w:t>Carina Van der Trappen</w:t>
      </w:r>
    </w:p>
    <w:p w14:paraId="06676261" w14:textId="01C015CF" w:rsidR="00A1210A"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Aantal deelnemers: </w:t>
      </w:r>
      <w:r w:rsidRPr="003F3CA0">
        <w:rPr>
          <w:rFonts w:asciiTheme="minorHAnsi" w:hAnsiTheme="minorHAnsi" w:cstheme="minorHAnsi"/>
          <w:sz w:val="22"/>
          <w:szCs w:val="22"/>
          <w:lang w:val="nl-BE"/>
        </w:rPr>
        <w:t xml:space="preserve">min. </w:t>
      </w:r>
      <w:r w:rsidR="00166609" w:rsidRPr="003F3CA0">
        <w:rPr>
          <w:rFonts w:asciiTheme="minorHAnsi" w:hAnsiTheme="minorHAnsi" w:cstheme="minorHAnsi"/>
          <w:sz w:val="22"/>
          <w:szCs w:val="22"/>
          <w:lang w:val="nl-BE"/>
        </w:rPr>
        <w:t>1</w:t>
      </w:r>
      <w:r w:rsidR="00CD3A3F" w:rsidRPr="003F3CA0">
        <w:rPr>
          <w:rFonts w:asciiTheme="minorHAnsi" w:hAnsiTheme="minorHAnsi" w:cstheme="minorHAnsi"/>
          <w:sz w:val="22"/>
          <w:szCs w:val="22"/>
          <w:lang w:val="nl-BE"/>
        </w:rPr>
        <w:t>6</w:t>
      </w:r>
      <w:r w:rsidR="00166609" w:rsidRPr="003F3CA0">
        <w:rPr>
          <w:rFonts w:asciiTheme="minorHAnsi" w:hAnsiTheme="minorHAnsi" w:cstheme="minorHAnsi"/>
          <w:sz w:val="22"/>
          <w:szCs w:val="22"/>
          <w:lang w:val="nl-BE"/>
        </w:rPr>
        <w:t xml:space="preserve"> </w:t>
      </w:r>
      <w:r w:rsidRPr="003F3CA0">
        <w:rPr>
          <w:rFonts w:asciiTheme="minorHAnsi" w:hAnsiTheme="minorHAnsi" w:cstheme="minorHAnsi"/>
          <w:sz w:val="22"/>
          <w:szCs w:val="22"/>
          <w:lang w:val="nl-BE"/>
        </w:rPr>
        <w:t xml:space="preserve">deelnemers/ max. </w:t>
      </w:r>
      <w:r w:rsidR="00166609" w:rsidRPr="003F3CA0">
        <w:rPr>
          <w:rFonts w:asciiTheme="minorHAnsi" w:hAnsiTheme="minorHAnsi" w:cstheme="minorHAnsi"/>
          <w:sz w:val="22"/>
          <w:szCs w:val="22"/>
          <w:lang w:val="nl-BE"/>
        </w:rPr>
        <w:t>2</w:t>
      </w:r>
      <w:r w:rsidR="00CD3A3F" w:rsidRPr="003F3CA0">
        <w:rPr>
          <w:rFonts w:asciiTheme="minorHAnsi" w:hAnsiTheme="minorHAnsi" w:cstheme="minorHAnsi"/>
          <w:sz w:val="22"/>
          <w:szCs w:val="22"/>
          <w:lang w:val="nl-BE"/>
        </w:rPr>
        <w:t>6</w:t>
      </w:r>
      <w:r w:rsidRPr="003F3CA0">
        <w:rPr>
          <w:rFonts w:asciiTheme="minorHAnsi" w:hAnsiTheme="minorHAnsi" w:cstheme="minorHAnsi"/>
          <w:sz w:val="22"/>
          <w:szCs w:val="22"/>
          <w:lang w:val="nl-BE"/>
        </w:rPr>
        <w:t xml:space="preserve"> deelnemers</w:t>
      </w:r>
    </w:p>
    <w:p w14:paraId="51E96BA1" w14:textId="77777777" w:rsidR="00013B97" w:rsidRDefault="00013B97" w:rsidP="00A1210A">
      <w:pPr>
        <w:rPr>
          <w:rFonts w:asciiTheme="minorHAnsi" w:hAnsiTheme="minorHAnsi" w:cstheme="minorHAnsi"/>
          <w:sz w:val="22"/>
          <w:szCs w:val="22"/>
          <w:lang w:val="nl-BE"/>
        </w:rPr>
      </w:pPr>
    </w:p>
    <w:p w14:paraId="6D9AA0AD" w14:textId="7F9728F1" w:rsidR="00013B97" w:rsidRPr="00013B97" w:rsidRDefault="00013B97" w:rsidP="00A1210A">
      <w:pPr>
        <w:rPr>
          <w:rFonts w:asciiTheme="minorHAnsi" w:hAnsiTheme="minorHAnsi" w:cstheme="minorHAnsi"/>
          <w:b/>
          <w:bCs/>
          <w:sz w:val="24"/>
          <w:szCs w:val="24"/>
          <w:lang w:val="nl-BE"/>
        </w:rPr>
      </w:pPr>
      <w:r w:rsidRPr="00013B97">
        <w:rPr>
          <w:rFonts w:asciiTheme="minorHAnsi" w:hAnsiTheme="minorHAnsi" w:cstheme="minorHAnsi"/>
          <w:b/>
          <w:bCs/>
          <w:sz w:val="24"/>
          <w:szCs w:val="24"/>
          <w:lang w:val="nl-BE"/>
        </w:rPr>
        <w:t xml:space="preserve">Voor de liefhebbers van woeste landschappen, romantische </w:t>
      </w:r>
      <w:proofErr w:type="spellStart"/>
      <w:r w:rsidRPr="00013B97">
        <w:rPr>
          <w:rFonts w:asciiTheme="minorHAnsi" w:hAnsiTheme="minorHAnsi" w:cstheme="minorHAnsi"/>
          <w:b/>
          <w:bCs/>
          <w:sz w:val="24"/>
          <w:szCs w:val="24"/>
          <w:lang w:val="nl-BE"/>
        </w:rPr>
        <w:t>lochs</w:t>
      </w:r>
      <w:proofErr w:type="spellEnd"/>
      <w:r w:rsidRPr="00013B97">
        <w:rPr>
          <w:rFonts w:asciiTheme="minorHAnsi" w:hAnsiTheme="minorHAnsi" w:cstheme="minorHAnsi"/>
          <w:b/>
          <w:bCs/>
          <w:sz w:val="24"/>
          <w:szCs w:val="24"/>
          <w:lang w:val="nl-BE"/>
        </w:rPr>
        <w:t xml:space="preserve">, uitgestrekte vergezichten, prachtige kastelen, mysterieuze abdijen, de geschiedenis van de </w:t>
      </w:r>
      <w:proofErr w:type="spellStart"/>
      <w:r w:rsidRPr="00013B97">
        <w:rPr>
          <w:rFonts w:asciiTheme="minorHAnsi" w:hAnsiTheme="minorHAnsi" w:cstheme="minorHAnsi"/>
          <w:b/>
          <w:bCs/>
          <w:sz w:val="24"/>
          <w:szCs w:val="24"/>
          <w:lang w:val="nl-BE"/>
        </w:rPr>
        <w:t>Highlands</w:t>
      </w:r>
      <w:proofErr w:type="spellEnd"/>
      <w:r w:rsidRPr="00013B97">
        <w:rPr>
          <w:rFonts w:asciiTheme="minorHAnsi" w:hAnsiTheme="minorHAnsi" w:cstheme="minorHAnsi"/>
          <w:b/>
          <w:bCs/>
          <w:sz w:val="24"/>
          <w:szCs w:val="24"/>
          <w:lang w:val="nl-BE"/>
        </w:rPr>
        <w:t>.</w:t>
      </w:r>
    </w:p>
    <w:p w14:paraId="326AEDA3" w14:textId="77777777" w:rsidR="00ED4156" w:rsidRDefault="00ED4156" w:rsidP="00A1210A">
      <w:pPr>
        <w:rPr>
          <w:rFonts w:asciiTheme="minorHAnsi" w:hAnsiTheme="minorHAnsi" w:cstheme="minorHAnsi"/>
          <w:sz w:val="22"/>
          <w:szCs w:val="22"/>
          <w:lang w:val="nl-BE"/>
        </w:rPr>
      </w:pPr>
    </w:p>
    <w:p w14:paraId="6FE022BE" w14:textId="00F9B237" w:rsidR="00D31CE5" w:rsidRDefault="00D31CE5" w:rsidP="00D31CE5">
      <w:pPr>
        <w:jc w:val="center"/>
        <w:rPr>
          <w:rFonts w:asciiTheme="minorHAnsi" w:hAnsiTheme="minorHAnsi" w:cstheme="minorHAnsi"/>
          <w:sz w:val="22"/>
          <w:szCs w:val="22"/>
          <w:lang w:val="nl-BE"/>
        </w:rPr>
      </w:pPr>
      <w:r>
        <w:rPr>
          <w:rFonts w:asciiTheme="minorHAnsi" w:hAnsiTheme="minorHAnsi" w:cstheme="minorHAnsi"/>
          <w:noProof/>
          <w:sz w:val="22"/>
          <w:szCs w:val="22"/>
          <w:lang w:val="nl-BE"/>
        </w:rPr>
        <w:drawing>
          <wp:inline distT="0" distB="0" distL="0" distR="0" wp14:anchorId="57653F7C" wp14:editId="41793F6F">
            <wp:extent cx="5816600" cy="3228727"/>
            <wp:effectExtent l="0" t="0" r="0" b="0"/>
            <wp:docPr id="316640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637" cy="3237074"/>
                    </a:xfrm>
                    <a:prstGeom prst="rect">
                      <a:avLst/>
                    </a:prstGeom>
                    <a:noFill/>
                  </pic:spPr>
                </pic:pic>
              </a:graphicData>
            </a:graphic>
          </wp:inline>
        </w:drawing>
      </w:r>
    </w:p>
    <w:p w14:paraId="5581BF43" w14:textId="77777777" w:rsidR="00ED4156" w:rsidRDefault="00ED4156" w:rsidP="00A1210A">
      <w:pPr>
        <w:rPr>
          <w:rFonts w:asciiTheme="minorHAnsi" w:hAnsiTheme="minorHAnsi" w:cstheme="minorHAnsi"/>
          <w:sz w:val="22"/>
          <w:szCs w:val="22"/>
          <w:lang w:val="nl-BE"/>
        </w:rPr>
      </w:pPr>
    </w:p>
    <w:p w14:paraId="5E2C234F" w14:textId="5D451588" w:rsidR="00ED4156" w:rsidRPr="007222AC" w:rsidRDefault="00ED4156" w:rsidP="00ED4156">
      <w:pPr>
        <w:rPr>
          <w:rFonts w:asciiTheme="minorHAnsi" w:hAnsiTheme="minorHAnsi" w:cstheme="minorHAnsi"/>
          <w:b/>
          <w:bCs/>
          <w:sz w:val="22"/>
          <w:szCs w:val="22"/>
          <w:lang w:val="de-DE"/>
        </w:rPr>
      </w:pPr>
      <w:r w:rsidRPr="00C2759B">
        <w:rPr>
          <w:rFonts w:asciiTheme="minorHAnsi" w:hAnsiTheme="minorHAnsi" w:cstheme="minorHAnsi"/>
          <w:b/>
          <w:bCs/>
          <w:sz w:val="22"/>
          <w:szCs w:val="22"/>
          <w:lang w:val="de-DE"/>
        </w:rPr>
        <w:t xml:space="preserve">1e </w:t>
      </w:r>
      <w:proofErr w:type="spellStart"/>
      <w:r w:rsidRPr="00C2759B">
        <w:rPr>
          <w:rFonts w:asciiTheme="minorHAnsi" w:hAnsiTheme="minorHAnsi" w:cstheme="minorHAnsi"/>
          <w:b/>
          <w:bCs/>
          <w:sz w:val="22"/>
          <w:szCs w:val="22"/>
          <w:lang w:val="de-DE"/>
        </w:rPr>
        <w:t>dag</w:t>
      </w:r>
      <w:proofErr w:type="spellEnd"/>
      <w:r w:rsidRPr="00C2759B">
        <w:rPr>
          <w:rFonts w:asciiTheme="minorHAnsi" w:hAnsiTheme="minorHAnsi" w:cstheme="minorHAnsi"/>
          <w:b/>
          <w:bCs/>
          <w:sz w:val="22"/>
          <w:szCs w:val="22"/>
          <w:lang w:val="de-DE"/>
        </w:rPr>
        <w:t xml:space="preserve">, 31 </w:t>
      </w:r>
      <w:proofErr w:type="spellStart"/>
      <w:r w:rsidRPr="00C2759B">
        <w:rPr>
          <w:rFonts w:asciiTheme="minorHAnsi" w:hAnsiTheme="minorHAnsi" w:cstheme="minorHAnsi"/>
          <w:b/>
          <w:bCs/>
          <w:sz w:val="22"/>
          <w:szCs w:val="22"/>
          <w:lang w:val="de-DE"/>
        </w:rPr>
        <w:t>mei</w:t>
      </w:r>
      <w:proofErr w:type="spellEnd"/>
      <w:r w:rsidRPr="00C2759B">
        <w:rPr>
          <w:rFonts w:asciiTheme="minorHAnsi" w:hAnsiTheme="minorHAnsi" w:cstheme="minorHAnsi"/>
          <w:b/>
          <w:bCs/>
          <w:sz w:val="22"/>
          <w:szCs w:val="22"/>
          <w:lang w:val="de-DE"/>
        </w:rPr>
        <w:t xml:space="preserve"> : BRUSSEL – EDINBURGH – STIRLING  </w:t>
      </w:r>
    </w:p>
    <w:p w14:paraId="2B893D67" w14:textId="317F84B0" w:rsidR="00655851" w:rsidRDefault="00ED4156" w:rsidP="00ED4156">
      <w:pPr>
        <w:rPr>
          <w:rFonts w:asciiTheme="minorHAnsi" w:hAnsiTheme="minorHAnsi" w:cstheme="minorHAnsi"/>
          <w:sz w:val="22"/>
          <w:szCs w:val="22"/>
          <w:lang w:val="nl-BE"/>
        </w:rPr>
      </w:pPr>
      <w:r w:rsidRPr="00ED4156">
        <w:rPr>
          <w:rFonts w:asciiTheme="minorHAnsi" w:hAnsiTheme="minorHAnsi" w:cstheme="minorHAnsi"/>
          <w:sz w:val="22"/>
          <w:szCs w:val="22"/>
          <w:lang w:val="nl-BE"/>
        </w:rPr>
        <w:t xml:space="preserve">In de morgen samenkomst op de luchthaven van Zaventem.  Afreis met een rechtstreekse Brussels Airlines-lijnvlucht met bestemming Edinburgh, waar we na de middag aankomen.  Onze autocar wacht ons op.  We rijden verder naar </w:t>
      </w:r>
      <w:proofErr w:type="spellStart"/>
      <w:r w:rsidRPr="00ED4156">
        <w:rPr>
          <w:rFonts w:asciiTheme="minorHAnsi" w:hAnsiTheme="minorHAnsi" w:cstheme="minorHAnsi"/>
          <w:sz w:val="22"/>
          <w:szCs w:val="22"/>
          <w:lang w:val="nl-BE"/>
        </w:rPr>
        <w:t>Stirling</w:t>
      </w:r>
      <w:proofErr w:type="spellEnd"/>
      <w:r w:rsidRPr="00ED4156">
        <w:rPr>
          <w:rFonts w:asciiTheme="minorHAnsi" w:hAnsiTheme="minorHAnsi" w:cstheme="minorHAnsi"/>
          <w:sz w:val="22"/>
          <w:szCs w:val="22"/>
          <w:lang w:val="nl-BE"/>
        </w:rPr>
        <w:t xml:space="preserve">.  Deze stad is met haar aangename oude stadswijken de meest Schotse stad na Edinburgh.  Het is in de kerk van </w:t>
      </w:r>
      <w:proofErr w:type="spellStart"/>
      <w:r w:rsidRPr="00ED4156">
        <w:rPr>
          <w:rFonts w:asciiTheme="minorHAnsi" w:hAnsiTheme="minorHAnsi" w:cstheme="minorHAnsi"/>
          <w:sz w:val="22"/>
          <w:szCs w:val="22"/>
          <w:lang w:val="nl-BE"/>
        </w:rPr>
        <w:t>Holy</w:t>
      </w:r>
      <w:proofErr w:type="spellEnd"/>
      <w:r w:rsidRPr="00ED4156">
        <w:rPr>
          <w:rFonts w:asciiTheme="minorHAnsi" w:hAnsiTheme="minorHAnsi" w:cstheme="minorHAnsi"/>
          <w:sz w:val="22"/>
          <w:szCs w:val="22"/>
          <w:lang w:val="nl-BE"/>
        </w:rPr>
        <w:t xml:space="preserve"> </w:t>
      </w:r>
      <w:proofErr w:type="spellStart"/>
      <w:r w:rsidRPr="00ED4156">
        <w:rPr>
          <w:rFonts w:asciiTheme="minorHAnsi" w:hAnsiTheme="minorHAnsi" w:cstheme="minorHAnsi"/>
          <w:sz w:val="22"/>
          <w:szCs w:val="22"/>
          <w:lang w:val="nl-BE"/>
        </w:rPr>
        <w:t>Rude</w:t>
      </w:r>
      <w:proofErr w:type="spellEnd"/>
      <w:r w:rsidRPr="00ED4156">
        <w:rPr>
          <w:rFonts w:asciiTheme="minorHAnsi" w:hAnsiTheme="minorHAnsi" w:cstheme="minorHAnsi"/>
          <w:sz w:val="22"/>
          <w:szCs w:val="22"/>
          <w:lang w:val="nl-BE"/>
        </w:rPr>
        <w:t xml:space="preserve">, opgetrokken in de gotische stijl van de 15de en de 16de eeuw, dat Marie Stuart, op de leeftijd van 9 maanden tot koningin der Schotten werd gekroond.  </w:t>
      </w:r>
    </w:p>
    <w:p w14:paraId="19C42A4A"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1567 deed zij troonsafstand ten voordele van haar eenjarige zoon Jacobus VI.  We klimmen naar het plein voor het kasteel en bezoeken het paleis, gebouwd door Jacobus IV in 1496, maar pas afgewerkt door zijn zoon in 1540. Bezoek.  </w:t>
      </w:r>
    </w:p>
    <w:p w14:paraId="15971E32"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Avondmaal en overnachting in het </w:t>
      </w:r>
      <w:proofErr w:type="spellStart"/>
      <w:r w:rsidRPr="007B38B7">
        <w:rPr>
          <w:rFonts w:asciiTheme="minorHAnsi" w:hAnsiTheme="minorHAnsi" w:cstheme="minorHAnsi"/>
          <w:sz w:val="22"/>
          <w:szCs w:val="22"/>
          <w:lang w:val="nl-BE"/>
        </w:rPr>
        <w:t>Stirling</w:t>
      </w:r>
      <w:proofErr w:type="spellEnd"/>
      <w:r w:rsidRPr="007B38B7">
        <w:rPr>
          <w:rFonts w:asciiTheme="minorHAnsi" w:hAnsiTheme="minorHAnsi" w:cstheme="minorHAnsi"/>
          <w:sz w:val="22"/>
          <w:szCs w:val="22"/>
          <w:lang w:val="nl-BE"/>
        </w:rPr>
        <w:t xml:space="preserve"> Highland Hotel 4*.  www.stirlinghighlandhotel.co.uk/ </w:t>
      </w:r>
    </w:p>
    <w:p w14:paraId="15F6EFEB" w14:textId="77777777" w:rsidR="00013B97" w:rsidRPr="007B38B7" w:rsidRDefault="00013B97" w:rsidP="007B38B7">
      <w:pPr>
        <w:rPr>
          <w:rFonts w:asciiTheme="minorHAnsi" w:hAnsiTheme="minorHAnsi" w:cstheme="minorHAnsi"/>
          <w:sz w:val="22"/>
          <w:szCs w:val="22"/>
          <w:lang w:val="nl-BE"/>
        </w:rPr>
      </w:pPr>
    </w:p>
    <w:p w14:paraId="548EE9A8" w14:textId="6AA3165E" w:rsidR="007B38B7" w:rsidRPr="007222AC" w:rsidRDefault="007B38B7" w:rsidP="007B38B7">
      <w:pPr>
        <w:rPr>
          <w:rFonts w:asciiTheme="minorHAnsi" w:hAnsiTheme="minorHAnsi" w:cstheme="minorHAnsi"/>
          <w:b/>
          <w:bCs/>
          <w:sz w:val="22"/>
          <w:szCs w:val="22"/>
          <w:lang w:val="nl-BE"/>
        </w:rPr>
      </w:pPr>
      <w:r w:rsidRPr="00013B97">
        <w:rPr>
          <w:rFonts w:asciiTheme="minorHAnsi" w:hAnsiTheme="minorHAnsi" w:cstheme="minorHAnsi"/>
          <w:b/>
          <w:bCs/>
          <w:sz w:val="22"/>
          <w:szCs w:val="22"/>
          <w:lang w:val="nl-BE"/>
        </w:rPr>
        <w:t xml:space="preserve">2e dag, 1 juni : STIRLING – GLASGOW (50 km)     </w:t>
      </w:r>
    </w:p>
    <w:p w14:paraId="09A6A3A2" w14:textId="6F89323B"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Ontbijt. We vervolgen onze weg en rijden richting Glasgow, de grootste stad van Schotland en ooit de tweede stad van het Britse Rijk.  Met onze begeleidster/</w:t>
      </w:r>
      <w:proofErr w:type="spellStart"/>
      <w:r w:rsidRPr="007B38B7">
        <w:rPr>
          <w:rFonts w:asciiTheme="minorHAnsi" w:hAnsiTheme="minorHAnsi" w:cstheme="minorHAnsi"/>
          <w:sz w:val="22"/>
          <w:szCs w:val="22"/>
          <w:lang w:val="nl-BE"/>
        </w:rPr>
        <w:t>gidse</w:t>
      </w:r>
      <w:proofErr w:type="spellEnd"/>
      <w:r w:rsidRPr="007B38B7">
        <w:rPr>
          <w:rFonts w:asciiTheme="minorHAnsi" w:hAnsiTheme="minorHAnsi" w:cstheme="minorHAnsi"/>
          <w:sz w:val="22"/>
          <w:szCs w:val="22"/>
          <w:lang w:val="nl-BE"/>
        </w:rPr>
        <w:t xml:space="preserve"> zien we het middeleeuwse centrum en de schitterende Sint-</w:t>
      </w:r>
      <w:proofErr w:type="spellStart"/>
      <w:r w:rsidRPr="007B38B7">
        <w:rPr>
          <w:rFonts w:asciiTheme="minorHAnsi" w:hAnsiTheme="minorHAnsi" w:cstheme="minorHAnsi"/>
          <w:sz w:val="22"/>
          <w:szCs w:val="22"/>
          <w:lang w:val="nl-BE"/>
        </w:rPr>
        <w:t>Mungo</w:t>
      </w:r>
      <w:proofErr w:type="spellEnd"/>
      <w:r w:rsidRPr="007B38B7">
        <w:rPr>
          <w:rFonts w:asciiTheme="minorHAnsi" w:hAnsiTheme="minorHAnsi" w:cstheme="minorHAnsi"/>
          <w:sz w:val="22"/>
          <w:szCs w:val="22"/>
          <w:lang w:val="nl-BE"/>
        </w:rPr>
        <w:t xml:space="preserve"> kathedraal, het enige gotische monument dat de godsdienstoorlogen </w:t>
      </w:r>
      <w:r w:rsidRPr="007B38B7">
        <w:rPr>
          <w:rFonts w:asciiTheme="minorHAnsi" w:hAnsiTheme="minorHAnsi" w:cstheme="minorHAnsi"/>
          <w:sz w:val="22"/>
          <w:szCs w:val="22"/>
          <w:lang w:val="nl-BE"/>
        </w:rPr>
        <w:lastRenderedPageBreak/>
        <w:t xml:space="preserve">in Schotland heeft doorstaan. We bezichtigen ook de Art Nouveau-wijk. De economische welvaart van de 19de eeuw was hier een ideale voedingsbodem voor de opkomst van deze stroming. Schitterende Art Nouveau-architectuur van Charles Rennie </w:t>
      </w:r>
      <w:proofErr w:type="spellStart"/>
      <w:r w:rsidRPr="007B38B7">
        <w:rPr>
          <w:rFonts w:asciiTheme="minorHAnsi" w:hAnsiTheme="minorHAnsi" w:cstheme="minorHAnsi"/>
          <w:sz w:val="22"/>
          <w:szCs w:val="22"/>
          <w:lang w:val="nl-BE"/>
        </w:rPr>
        <w:t>Mackintosh</w:t>
      </w:r>
      <w:proofErr w:type="spellEnd"/>
      <w:r w:rsidRPr="007B38B7">
        <w:rPr>
          <w:rFonts w:asciiTheme="minorHAnsi" w:hAnsiTheme="minorHAnsi" w:cstheme="minorHAnsi"/>
          <w:sz w:val="22"/>
          <w:szCs w:val="22"/>
          <w:lang w:val="nl-BE"/>
        </w:rPr>
        <w:t>.</w:t>
      </w:r>
    </w:p>
    <w:p w14:paraId="58E029E9"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We zorgen ervoor dat we tegen 12u00 in het </w:t>
      </w:r>
      <w:proofErr w:type="spellStart"/>
      <w:r w:rsidRPr="007B38B7">
        <w:rPr>
          <w:rFonts w:asciiTheme="minorHAnsi" w:hAnsiTheme="minorHAnsi" w:cstheme="minorHAnsi"/>
          <w:sz w:val="22"/>
          <w:szCs w:val="22"/>
          <w:lang w:val="nl-BE"/>
        </w:rPr>
        <w:t>Kelvingrove</w:t>
      </w:r>
      <w:proofErr w:type="spellEnd"/>
      <w:r w:rsidRPr="007B38B7">
        <w:rPr>
          <w:rFonts w:asciiTheme="minorHAnsi" w:hAnsiTheme="minorHAnsi" w:cstheme="minorHAnsi"/>
          <w:sz w:val="22"/>
          <w:szCs w:val="22"/>
          <w:lang w:val="nl-BE"/>
        </w:rPr>
        <w:t xml:space="preserve"> Museum of de </w:t>
      </w:r>
      <w:proofErr w:type="spellStart"/>
      <w:r w:rsidRPr="007B38B7">
        <w:rPr>
          <w:rFonts w:asciiTheme="minorHAnsi" w:hAnsiTheme="minorHAnsi" w:cstheme="minorHAnsi"/>
          <w:sz w:val="22"/>
          <w:szCs w:val="22"/>
          <w:lang w:val="nl-BE"/>
        </w:rPr>
        <w:t>Kelvingrove</w:t>
      </w:r>
      <w:proofErr w:type="spellEnd"/>
      <w:r w:rsidRPr="007B38B7">
        <w:rPr>
          <w:rFonts w:asciiTheme="minorHAnsi" w:hAnsiTheme="minorHAnsi" w:cstheme="minorHAnsi"/>
          <w:sz w:val="22"/>
          <w:szCs w:val="22"/>
          <w:lang w:val="nl-BE"/>
        </w:rPr>
        <w:t xml:space="preserve"> Art </w:t>
      </w:r>
      <w:proofErr w:type="spellStart"/>
      <w:r w:rsidRPr="007B38B7">
        <w:rPr>
          <w:rFonts w:asciiTheme="minorHAnsi" w:hAnsiTheme="minorHAnsi" w:cstheme="minorHAnsi"/>
          <w:sz w:val="22"/>
          <w:szCs w:val="22"/>
          <w:lang w:val="nl-BE"/>
        </w:rPr>
        <w:t>Galery</w:t>
      </w:r>
      <w:proofErr w:type="spellEnd"/>
      <w:r w:rsidRPr="007B38B7">
        <w:rPr>
          <w:rFonts w:asciiTheme="minorHAnsi" w:hAnsiTheme="minorHAnsi" w:cstheme="minorHAnsi"/>
          <w:sz w:val="22"/>
          <w:szCs w:val="22"/>
          <w:lang w:val="nl-BE"/>
        </w:rPr>
        <w:t xml:space="preserve"> zijn waar we een vrije lunch kunnen nemen en om 13u00 het dagelijkse orgelconcert bijwonen. </w:t>
      </w:r>
    </w:p>
    <w:p w14:paraId="2AB4A1FE"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Daarna vrij bezoek van het museum met een interessante gevarieerde collectie. </w:t>
      </w:r>
    </w:p>
    <w:p w14:paraId="6EB758A6"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Avondmaal en overnachting in het mooie hotel </w:t>
      </w:r>
      <w:proofErr w:type="spellStart"/>
      <w:r w:rsidRPr="007B38B7">
        <w:rPr>
          <w:rFonts w:asciiTheme="minorHAnsi" w:hAnsiTheme="minorHAnsi" w:cstheme="minorHAnsi"/>
          <w:sz w:val="22"/>
          <w:szCs w:val="22"/>
          <w:lang w:val="nl-BE"/>
        </w:rPr>
        <w:t>Maldron</w:t>
      </w:r>
      <w:proofErr w:type="spellEnd"/>
      <w:r w:rsidRPr="007B38B7">
        <w:rPr>
          <w:rFonts w:asciiTheme="minorHAnsi" w:hAnsiTheme="minorHAnsi" w:cstheme="minorHAnsi"/>
          <w:sz w:val="22"/>
          <w:szCs w:val="22"/>
          <w:lang w:val="nl-BE"/>
        </w:rPr>
        <w:t xml:space="preserve"> 4*.  www.maldronhotels.com/glasgow/ </w:t>
      </w:r>
    </w:p>
    <w:p w14:paraId="0AD0CE2C" w14:textId="77777777" w:rsidR="007B38B7" w:rsidRPr="007B38B7" w:rsidRDefault="007B38B7" w:rsidP="007B38B7">
      <w:pPr>
        <w:rPr>
          <w:rFonts w:asciiTheme="minorHAnsi" w:hAnsiTheme="minorHAnsi" w:cstheme="minorHAnsi"/>
          <w:sz w:val="22"/>
          <w:szCs w:val="22"/>
          <w:lang w:val="nl-BE"/>
        </w:rPr>
      </w:pPr>
    </w:p>
    <w:p w14:paraId="24B24FE8" w14:textId="13AAB612" w:rsidR="007B38B7" w:rsidRPr="007222AC" w:rsidRDefault="007B38B7" w:rsidP="007B38B7">
      <w:pPr>
        <w:rPr>
          <w:rFonts w:asciiTheme="minorHAnsi" w:hAnsiTheme="minorHAnsi" w:cstheme="minorHAnsi"/>
          <w:b/>
          <w:bCs/>
          <w:sz w:val="22"/>
          <w:szCs w:val="22"/>
          <w:lang w:val="nl-BE"/>
        </w:rPr>
      </w:pPr>
      <w:r w:rsidRPr="00013B97">
        <w:rPr>
          <w:rFonts w:asciiTheme="minorHAnsi" w:hAnsiTheme="minorHAnsi" w:cstheme="minorHAnsi"/>
          <w:b/>
          <w:bCs/>
          <w:sz w:val="22"/>
          <w:szCs w:val="22"/>
          <w:lang w:val="nl-BE"/>
        </w:rPr>
        <w:t xml:space="preserve">3e dag, 2 juni : GLASGOW – DUMBARTON – FORT WILLIAM (220 km) </w:t>
      </w:r>
    </w:p>
    <w:p w14:paraId="67B0340C"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Ontbijt.  Nadien vertrekken we richting </w:t>
      </w:r>
      <w:proofErr w:type="spellStart"/>
      <w:r w:rsidRPr="007B38B7">
        <w:rPr>
          <w:rFonts w:asciiTheme="minorHAnsi" w:hAnsiTheme="minorHAnsi" w:cstheme="minorHAnsi"/>
          <w:sz w:val="22"/>
          <w:szCs w:val="22"/>
          <w:lang w:val="nl-BE"/>
        </w:rPr>
        <w:t>Dumbarton</w:t>
      </w:r>
      <w:proofErr w:type="spellEnd"/>
      <w:r w:rsidRPr="007B38B7">
        <w:rPr>
          <w:rFonts w:asciiTheme="minorHAnsi" w:hAnsiTheme="minorHAnsi" w:cstheme="minorHAnsi"/>
          <w:sz w:val="22"/>
          <w:szCs w:val="22"/>
          <w:lang w:val="nl-BE"/>
        </w:rPr>
        <w:t xml:space="preserve"> waar we het kasteel bezoeken.  </w:t>
      </w:r>
      <w:proofErr w:type="spellStart"/>
      <w:r w:rsidRPr="007B38B7">
        <w:rPr>
          <w:rFonts w:asciiTheme="minorHAnsi" w:hAnsiTheme="minorHAnsi" w:cstheme="minorHAnsi"/>
          <w:sz w:val="22"/>
          <w:szCs w:val="22"/>
          <w:lang w:val="nl-BE"/>
        </w:rPr>
        <w:t>Dumbarton</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Castle</w:t>
      </w:r>
      <w:proofErr w:type="spellEnd"/>
      <w:r w:rsidRPr="007B38B7">
        <w:rPr>
          <w:rFonts w:asciiTheme="minorHAnsi" w:hAnsiTheme="minorHAnsi" w:cstheme="minorHAnsi"/>
          <w:sz w:val="22"/>
          <w:szCs w:val="22"/>
          <w:lang w:val="nl-BE"/>
        </w:rPr>
        <w:t xml:space="preserve"> ligt in de oude hoofdstad van Schotland en is spectaculair gelegen op een vulkanische rots met uitzicht op de rivier de Clyde, Loch </w:t>
      </w:r>
      <w:proofErr w:type="spellStart"/>
      <w:r w:rsidRPr="007B38B7">
        <w:rPr>
          <w:rFonts w:asciiTheme="minorHAnsi" w:hAnsiTheme="minorHAnsi" w:cstheme="minorHAnsi"/>
          <w:sz w:val="22"/>
          <w:szCs w:val="22"/>
          <w:lang w:val="nl-BE"/>
        </w:rPr>
        <w:t>Lomond</w:t>
      </w:r>
      <w:proofErr w:type="spellEnd"/>
      <w:r w:rsidRPr="007B38B7">
        <w:rPr>
          <w:rFonts w:asciiTheme="minorHAnsi" w:hAnsiTheme="minorHAnsi" w:cstheme="minorHAnsi"/>
          <w:sz w:val="22"/>
          <w:szCs w:val="22"/>
          <w:lang w:val="nl-BE"/>
        </w:rPr>
        <w:t xml:space="preserve"> en </w:t>
      </w:r>
      <w:proofErr w:type="spellStart"/>
      <w:r w:rsidRPr="007B38B7">
        <w:rPr>
          <w:rFonts w:asciiTheme="minorHAnsi" w:hAnsiTheme="minorHAnsi" w:cstheme="minorHAnsi"/>
          <w:sz w:val="22"/>
          <w:szCs w:val="22"/>
          <w:lang w:val="nl-BE"/>
        </w:rPr>
        <w:t>Argyll</w:t>
      </w:r>
      <w:proofErr w:type="spellEnd"/>
      <w:r w:rsidRPr="007B38B7">
        <w:rPr>
          <w:rFonts w:asciiTheme="minorHAnsi" w:hAnsiTheme="minorHAnsi" w:cstheme="minorHAnsi"/>
          <w:sz w:val="22"/>
          <w:szCs w:val="22"/>
          <w:lang w:val="nl-BE"/>
        </w:rPr>
        <w:t xml:space="preserve">.  We bewonderen er de prachtige voorbeelden van 18e-eeuwse Georgische militaire architectuur en het adembenemende uitzicht vanaf de </w:t>
      </w:r>
      <w:proofErr w:type="spellStart"/>
      <w:r w:rsidRPr="007B38B7">
        <w:rPr>
          <w:rFonts w:asciiTheme="minorHAnsi" w:hAnsiTheme="minorHAnsi" w:cstheme="minorHAnsi"/>
          <w:sz w:val="22"/>
          <w:szCs w:val="22"/>
          <w:lang w:val="nl-BE"/>
        </w:rPr>
        <w:t>Tower</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Crag</w:t>
      </w:r>
      <w:proofErr w:type="spellEnd"/>
      <w:r w:rsidRPr="007B38B7">
        <w:rPr>
          <w:rFonts w:asciiTheme="minorHAnsi" w:hAnsiTheme="minorHAnsi" w:cstheme="minorHAnsi"/>
          <w:sz w:val="22"/>
          <w:szCs w:val="22"/>
          <w:lang w:val="nl-BE"/>
        </w:rPr>
        <w:t xml:space="preserve">.  Gedurende de lange geschiedenis van </w:t>
      </w:r>
      <w:proofErr w:type="spellStart"/>
      <w:r w:rsidRPr="007B38B7">
        <w:rPr>
          <w:rFonts w:asciiTheme="minorHAnsi" w:hAnsiTheme="minorHAnsi" w:cstheme="minorHAnsi"/>
          <w:sz w:val="22"/>
          <w:szCs w:val="22"/>
          <w:lang w:val="nl-BE"/>
        </w:rPr>
        <w:t>Dumbarton</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Castle</w:t>
      </w:r>
      <w:proofErr w:type="spellEnd"/>
      <w:r w:rsidRPr="007B38B7">
        <w:rPr>
          <w:rFonts w:asciiTheme="minorHAnsi" w:hAnsiTheme="minorHAnsi" w:cstheme="minorHAnsi"/>
          <w:sz w:val="22"/>
          <w:szCs w:val="22"/>
          <w:lang w:val="nl-BE"/>
        </w:rPr>
        <w:t xml:space="preserve"> heeft het gediend als koninklijke residentie en fort, en heeft het fascinerende connecties met de Vikingen en de Schotse Onafhankelijkheidsoorlogen.  </w:t>
      </w:r>
    </w:p>
    <w:p w14:paraId="6DC9961C"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Verder naar het mooie dorpje </w:t>
      </w:r>
      <w:proofErr w:type="spellStart"/>
      <w:r w:rsidRPr="007B38B7">
        <w:rPr>
          <w:rFonts w:asciiTheme="minorHAnsi" w:hAnsiTheme="minorHAnsi" w:cstheme="minorHAnsi"/>
          <w:sz w:val="22"/>
          <w:szCs w:val="22"/>
          <w:lang w:val="nl-BE"/>
        </w:rPr>
        <w:t>Luss</w:t>
      </w:r>
      <w:proofErr w:type="spellEnd"/>
      <w:r w:rsidRPr="007B38B7">
        <w:rPr>
          <w:rFonts w:asciiTheme="minorHAnsi" w:hAnsiTheme="minorHAnsi" w:cstheme="minorHAnsi"/>
          <w:sz w:val="22"/>
          <w:szCs w:val="22"/>
          <w:lang w:val="nl-BE"/>
        </w:rPr>
        <w:t xml:space="preserve"> waar we een boottocht maken op het Loch </w:t>
      </w:r>
      <w:proofErr w:type="spellStart"/>
      <w:r w:rsidRPr="007B38B7">
        <w:rPr>
          <w:rFonts w:asciiTheme="minorHAnsi" w:hAnsiTheme="minorHAnsi" w:cstheme="minorHAnsi"/>
          <w:sz w:val="22"/>
          <w:szCs w:val="22"/>
          <w:lang w:val="nl-BE"/>
        </w:rPr>
        <w:t>Lomond</w:t>
      </w:r>
      <w:proofErr w:type="spellEnd"/>
      <w:r w:rsidRPr="007B38B7">
        <w:rPr>
          <w:rFonts w:asciiTheme="minorHAnsi" w:hAnsiTheme="minorHAnsi" w:cstheme="minorHAnsi"/>
          <w:sz w:val="22"/>
          <w:szCs w:val="22"/>
          <w:lang w:val="nl-BE"/>
        </w:rPr>
        <w:t xml:space="preserve">, het grootste Schotse meer (in oppervlakte).  Vrij middagmaal en wandeling in het dorpje. </w:t>
      </w:r>
    </w:p>
    <w:p w14:paraId="6990A3A2" w14:textId="77777777"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Nadien rijden we dan langs een van de mooiste gebieden van het land, met name de grootse en desolate vallei van </w:t>
      </w:r>
      <w:proofErr w:type="spellStart"/>
      <w:r w:rsidRPr="007B38B7">
        <w:rPr>
          <w:rFonts w:asciiTheme="minorHAnsi" w:hAnsiTheme="minorHAnsi" w:cstheme="minorHAnsi"/>
          <w:sz w:val="22"/>
          <w:szCs w:val="22"/>
          <w:lang w:val="nl-BE"/>
        </w:rPr>
        <w:t>Glencoe</w:t>
      </w:r>
      <w:proofErr w:type="spellEnd"/>
      <w:r w:rsidRPr="007B38B7">
        <w:rPr>
          <w:rFonts w:asciiTheme="minorHAnsi" w:hAnsiTheme="minorHAnsi" w:cstheme="minorHAnsi"/>
          <w:sz w:val="22"/>
          <w:szCs w:val="22"/>
          <w:lang w:val="nl-BE"/>
        </w:rPr>
        <w:t xml:space="preserve">.  Daarna verder naar Fort William dat in de schaduw ligt van Ben Nevis (1344 m), de hoogste top in Groot-Brittannië.  Aankomst te Fort William waar avondmaal in een lokaal restaurant en overnachting in het hotel The </w:t>
      </w:r>
      <w:proofErr w:type="spellStart"/>
      <w:r w:rsidRPr="007B38B7">
        <w:rPr>
          <w:rFonts w:asciiTheme="minorHAnsi" w:hAnsiTheme="minorHAnsi" w:cstheme="minorHAnsi"/>
          <w:sz w:val="22"/>
          <w:szCs w:val="22"/>
          <w:lang w:val="nl-BE"/>
        </w:rPr>
        <w:t>Garisson</w:t>
      </w:r>
      <w:proofErr w:type="spellEnd"/>
      <w:r w:rsidRPr="007B38B7">
        <w:rPr>
          <w:rFonts w:asciiTheme="minorHAnsi" w:hAnsiTheme="minorHAnsi" w:cstheme="minorHAnsi"/>
          <w:sz w:val="22"/>
          <w:szCs w:val="22"/>
          <w:lang w:val="nl-BE"/>
        </w:rPr>
        <w:t xml:space="preserve"> 4*. www.thegarrisonhotel.co.uk/ </w:t>
      </w:r>
    </w:p>
    <w:p w14:paraId="521B9640" w14:textId="77777777" w:rsidR="00603678" w:rsidRDefault="00603678" w:rsidP="007B38B7">
      <w:pPr>
        <w:rPr>
          <w:rFonts w:asciiTheme="minorHAnsi" w:hAnsiTheme="minorHAnsi" w:cstheme="minorHAnsi"/>
          <w:sz w:val="22"/>
          <w:szCs w:val="22"/>
          <w:lang w:val="nl-BE"/>
        </w:rPr>
      </w:pPr>
    </w:p>
    <w:p w14:paraId="1CC45D9B" w14:textId="67F2501D" w:rsidR="00603678" w:rsidRDefault="00603678" w:rsidP="00603678">
      <w:pPr>
        <w:pStyle w:val="Normaalweb"/>
        <w:rPr>
          <w:lang w:val="nl-BE" w:eastAsia="nl-BE"/>
        </w:rPr>
      </w:pPr>
      <w:r>
        <w:rPr>
          <w:noProof/>
        </w:rPr>
        <w:drawing>
          <wp:inline distT="0" distB="0" distL="0" distR="0" wp14:anchorId="04303AC9" wp14:editId="3108FF34">
            <wp:extent cx="2044959" cy="2004060"/>
            <wp:effectExtent l="0" t="0" r="0" b="0"/>
            <wp:docPr id="1092030755" name="Afbeelding 10920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313" cy="2011267"/>
                    </a:xfrm>
                    <a:prstGeom prst="rect">
                      <a:avLst/>
                    </a:prstGeom>
                    <a:noFill/>
                    <a:ln>
                      <a:noFill/>
                    </a:ln>
                  </pic:spPr>
                </pic:pic>
              </a:graphicData>
            </a:graphic>
          </wp:inline>
        </w:drawing>
      </w:r>
      <w:r>
        <w:rPr>
          <w:lang w:val="nl-BE" w:eastAsia="nl-BE"/>
        </w:rPr>
        <w:t xml:space="preserve"> </w:t>
      </w:r>
      <w:r w:rsidR="002A40EE">
        <w:rPr>
          <w:lang w:val="nl-BE" w:eastAsia="nl-BE"/>
        </w:rPr>
        <w:t xml:space="preserve">                     </w:t>
      </w:r>
      <w:r>
        <w:rPr>
          <w:lang w:val="nl-BE" w:eastAsia="nl-BE"/>
        </w:rPr>
        <w:t xml:space="preserve"> </w:t>
      </w:r>
      <w:r>
        <w:rPr>
          <w:noProof/>
        </w:rPr>
        <w:drawing>
          <wp:inline distT="0" distB="0" distL="0" distR="0" wp14:anchorId="42C83A51" wp14:editId="3EDF81EF">
            <wp:extent cx="2603614" cy="1929130"/>
            <wp:effectExtent l="0" t="0" r="635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290" cy="1939263"/>
                    </a:xfrm>
                    <a:prstGeom prst="rect">
                      <a:avLst/>
                    </a:prstGeom>
                    <a:noFill/>
                    <a:ln>
                      <a:noFill/>
                    </a:ln>
                  </pic:spPr>
                </pic:pic>
              </a:graphicData>
            </a:graphic>
          </wp:inline>
        </w:drawing>
      </w:r>
    </w:p>
    <w:p w14:paraId="73B50FE8" w14:textId="3447D522" w:rsidR="00603678" w:rsidRDefault="00603678" w:rsidP="00603678">
      <w:pPr>
        <w:pStyle w:val="Normaalweb"/>
        <w:rPr>
          <w:lang w:val="nl-BE" w:eastAsia="nl-BE"/>
        </w:rPr>
      </w:pPr>
      <w:r>
        <w:rPr>
          <w:lang w:val="nl-BE" w:eastAsia="nl-BE"/>
        </w:rPr>
        <w:t xml:space="preserve">   </w:t>
      </w:r>
    </w:p>
    <w:p w14:paraId="064A3832" w14:textId="35EC702D" w:rsidR="00603678" w:rsidRPr="007222AC" w:rsidRDefault="00603678" w:rsidP="007222AC">
      <w:pPr>
        <w:pStyle w:val="Normaalweb"/>
        <w:jc w:val="center"/>
        <w:rPr>
          <w:lang w:val="nl-BE" w:eastAsia="nl-BE"/>
        </w:rPr>
      </w:pPr>
      <w:r>
        <w:rPr>
          <w:noProof/>
        </w:rPr>
        <w:drawing>
          <wp:inline distT="0" distB="0" distL="0" distR="0" wp14:anchorId="33EEC070" wp14:editId="168F9002">
            <wp:extent cx="3666636" cy="2691706"/>
            <wp:effectExtent l="0" t="0" r="0" b="0"/>
            <wp:docPr id="4489570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421" cy="2706230"/>
                    </a:xfrm>
                    <a:prstGeom prst="rect">
                      <a:avLst/>
                    </a:prstGeom>
                    <a:noFill/>
                    <a:ln>
                      <a:noFill/>
                    </a:ln>
                  </pic:spPr>
                </pic:pic>
              </a:graphicData>
            </a:graphic>
          </wp:inline>
        </w:drawing>
      </w:r>
    </w:p>
    <w:p w14:paraId="6CE27A9B" w14:textId="77777777" w:rsidR="007B38B7" w:rsidRPr="007B38B7" w:rsidRDefault="007B38B7" w:rsidP="007B38B7">
      <w:pPr>
        <w:rPr>
          <w:rFonts w:asciiTheme="minorHAnsi" w:hAnsiTheme="minorHAnsi" w:cstheme="minorHAnsi"/>
          <w:sz w:val="22"/>
          <w:szCs w:val="22"/>
          <w:lang w:val="nl-BE"/>
        </w:rPr>
      </w:pPr>
    </w:p>
    <w:p w14:paraId="0C84D4E6" w14:textId="4B3D699E" w:rsidR="007B38B7" w:rsidRPr="007222AC" w:rsidRDefault="007B38B7" w:rsidP="007B38B7">
      <w:pPr>
        <w:rPr>
          <w:rFonts w:asciiTheme="minorHAnsi" w:hAnsiTheme="minorHAnsi" w:cstheme="minorHAnsi"/>
          <w:b/>
          <w:bCs/>
          <w:sz w:val="22"/>
          <w:szCs w:val="22"/>
          <w:lang w:val="en-US"/>
        </w:rPr>
      </w:pPr>
      <w:r w:rsidRPr="003F3CA0">
        <w:rPr>
          <w:rFonts w:asciiTheme="minorHAnsi" w:hAnsiTheme="minorHAnsi" w:cstheme="minorHAnsi"/>
          <w:b/>
          <w:bCs/>
          <w:sz w:val="22"/>
          <w:szCs w:val="22"/>
          <w:lang w:val="en-US"/>
        </w:rPr>
        <w:t xml:space="preserve">4e </w:t>
      </w:r>
      <w:proofErr w:type="spellStart"/>
      <w:r w:rsidRPr="003F3CA0">
        <w:rPr>
          <w:rFonts w:asciiTheme="minorHAnsi" w:hAnsiTheme="minorHAnsi" w:cstheme="minorHAnsi"/>
          <w:b/>
          <w:bCs/>
          <w:sz w:val="22"/>
          <w:szCs w:val="22"/>
          <w:lang w:val="en-US"/>
        </w:rPr>
        <w:t>dag</w:t>
      </w:r>
      <w:proofErr w:type="spellEnd"/>
      <w:r w:rsidRPr="003F3CA0">
        <w:rPr>
          <w:rFonts w:asciiTheme="minorHAnsi" w:hAnsiTheme="minorHAnsi" w:cstheme="minorHAnsi"/>
          <w:b/>
          <w:bCs/>
          <w:sz w:val="22"/>
          <w:szCs w:val="22"/>
          <w:lang w:val="en-US"/>
        </w:rPr>
        <w:t xml:space="preserve">, 3 </w:t>
      </w:r>
      <w:proofErr w:type="spellStart"/>
      <w:r w:rsidRPr="003F3CA0">
        <w:rPr>
          <w:rFonts w:asciiTheme="minorHAnsi" w:hAnsiTheme="minorHAnsi" w:cstheme="minorHAnsi"/>
          <w:b/>
          <w:bCs/>
          <w:sz w:val="22"/>
          <w:szCs w:val="22"/>
          <w:lang w:val="en-US"/>
        </w:rPr>
        <w:t>juni</w:t>
      </w:r>
      <w:proofErr w:type="spellEnd"/>
      <w:r w:rsidRPr="003F3CA0">
        <w:rPr>
          <w:rFonts w:asciiTheme="minorHAnsi" w:hAnsiTheme="minorHAnsi" w:cstheme="minorHAnsi"/>
          <w:b/>
          <w:bCs/>
          <w:sz w:val="22"/>
          <w:szCs w:val="22"/>
          <w:lang w:val="en-US"/>
        </w:rPr>
        <w:t xml:space="preserve"> : FORT WILLIAM – GLENFINNAN – FORT AUGUSTUS – LOCH NESS – AVIEMORE (190 km)</w:t>
      </w:r>
    </w:p>
    <w:p w14:paraId="5EE8388B"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Ontbijt.  Daarna vertrekken we naar </w:t>
      </w:r>
      <w:proofErr w:type="spellStart"/>
      <w:r w:rsidRPr="007B38B7">
        <w:rPr>
          <w:rFonts w:asciiTheme="minorHAnsi" w:hAnsiTheme="minorHAnsi" w:cstheme="minorHAnsi"/>
          <w:sz w:val="22"/>
          <w:szCs w:val="22"/>
          <w:lang w:val="nl-BE"/>
        </w:rPr>
        <w:t>Glenfinnan</w:t>
      </w:r>
      <w:proofErr w:type="spellEnd"/>
      <w:r w:rsidRPr="007B38B7">
        <w:rPr>
          <w:rFonts w:asciiTheme="minorHAnsi" w:hAnsiTheme="minorHAnsi" w:cstheme="minorHAnsi"/>
          <w:sz w:val="22"/>
          <w:szCs w:val="22"/>
          <w:lang w:val="nl-BE"/>
        </w:rPr>
        <w:t xml:space="preserve"> voor een bezoek aan het herdenkingsmonument van de </w:t>
      </w:r>
      <w:proofErr w:type="spellStart"/>
      <w:r w:rsidRPr="007B38B7">
        <w:rPr>
          <w:rFonts w:asciiTheme="minorHAnsi" w:hAnsiTheme="minorHAnsi" w:cstheme="minorHAnsi"/>
          <w:sz w:val="22"/>
          <w:szCs w:val="22"/>
          <w:lang w:val="nl-BE"/>
        </w:rPr>
        <w:t>Jakobitische</w:t>
      </w:r>
      <w:proofErr w:type="spellEnd"/>
      <w:r w:rsidRPr="007B38B7">
        <w:rPr>
          <w:rFonts w:asciiTheme="minorHAnsi" w:hAnsiTheme="minorHAnsi" w:cstheme="minorHAnsi"/>
          <w:sz w:val="22"/>
          <w:szCs w:val="22"/>
          <w:lang w:val="nl-BE"/>
        </w:rPr>
        <w:t xml:space="preserve"> opstand van 1745 en van de claim op de Schotse en Engelse troon door prins Charles Edward Stuart.  Hier zien we ook de, bij de jongeren, beroemde Harry Potter brug.  We houden ook even halt in de buurt aan het Saint Mary &amp; Saint </w:t>
      </w:r>
      <w:proofErr w:type="spellStart"/>
      <w:r w:rsidRPr="007B38B7">
        <w:rPr>
          <w:rFonts w:asciiTheme="minorHAnsi" w:hAnsiTheme="minorHAnsi" w:cstheme="minorHAnsi"/>
          <w:sz w:val="22"/>
          <w:szCs w:val="22"/>
          <w:lang w:val="nl-BE"/>
        </w:rPr>
        <w:t>Finnan</w:t>
      </w:r>
      <w:proofErr w:type="spellEnd"/>
      <w:r w:rsidRPr="007B38B7">
        <w:rPr>
          <w:rFonts w:asciiTheme="minorHAnsi" w:hAnsiTheme="minorHAnsi" w:cstheme="minorHAnsi"/>
          <w:sz w:val="22"/>
          <w:szCs w:val="22"/>
          <w:lang w:val="nl-BE"/>
        </w:rPr>
        <w:t xml:space="preserve"> kerkje.  We keren op onze stappen terug en rijden tot aan </w:t>
      </w:r>
      <w:proofErr w:type="spellStart"/>
      <w:r w:rsidRPr="007B38B7">
        <w:rPr>
          <w:rFonts w:asciiTheme="minorHAnsi" w:hAnsiTheme="minorHAnsi" w:cstheme="minorHAnsi"/>
          <w:sz w:val="22"/>
          <w:szCs w:val="22"/>
          <w:lang w:val="nl-BE"/>
        </w:rPr>
        <w:t>Spean</w:t>
      </w:r>
      <w:proofErr w:type="spellEnd"/>
      <w:r w:rsidRPr="007B38B7">
        <w:rPr>
          <w:rFonts w:asciiTheme="minorHAnsi" w:hAnsiTheme="minorHAnsi" w:cstheme="minorHAnsi"/>
          <w:sz w:val="22"/>
          <w:szCs w:val="22"/>
          <w:lang w:val="nl-BE"/>
        </w:rPr>
        <w:t xml:space="preserve"> Bridge, waar we, vanaf het monument voor de soldaten van de Tweede Wereldoorlog, een prachtig uitzicht hebben op de Berg Ben Nevis.  Verder naar Fort Augustus waar we het befaamde sluizencomplex zien op het </w:t>
      </w:r>
      <w:proofErr w:type="spellStart"/>
      <w:r w:rsidRPr="007B38B7">
        <w:rPr>
          <w:rFonts w:asciiTheme="minorHAnsi" w:hAnsiTheme="minorHAnsi" w:cstheme="minorHAnsi"/>
          <w:sz w:val="22"/>
          <w:szCs w:val="22"/>
          <w:lang w:val="nl-BE"/>
        </w:rPr>
        <w:t>Caledonian</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Canal</w:t>
      </w:r>
      <w:proofErr w:type="spellEnd"/>
      <w:r w:rsidRPr="007B38B7">
        <w:rPr>
          <w:rFonts w:asciiTheme="minorHAnsi" w:hAnsiTheme="minorHAnsi" w:cstheme="minorHAnsi"/>
          <w:sz w:val="22"/>
          <w:szCs w:val="22"/>
          <w:lang w:val="nl-BE"/>
        </w:rPr>
        <w:t xml:space="preserve"> en zicht hebben op het befaamde Loch Ness tijdens een wandeling.  Vrij middagmaal.  Daarna nemen we deel aan de </w:t>
      </w:r>
      <w:proofErr w:type="spellStart"/>
      <w:r w:rsidRPr="007B38B7">
        <w:rPr>
          <w:rFonts w:asciiTheme="minorHAnsi" w:hAnsiTheme="minorHAnsi" w:cstheme="minorHAnsi"/>
          <w:sz w:val="22"/>
          <w:szCs w:val="22"/>
          <w:lang w:val="nl-BE"/>
        </w:rPr>
        <w:t>Clansmans</w:t>
      </w:r>
      <w:proofErr w:type="spellEnd"/>
      <w:r w:rsidRPr="007B38B7">
        <w:rPr>
          <w:rFonts w:asciiTheme="minorHAnsi" w:hAnsiTheme="minorHAnsi" w:cstheme="minorHAnsi"/>
          <w:sz w:val="22"/>
          <w:szCs w:val="22"/>
          <w:lang w:val="nl-BE"/>
        </w:rPr>
        <w:t xml:space="preserve">-show in het gelijknamige centrum waar we een interessante en originele uitleg krijgen over de tradities van de Schotse clans.   </w:t>
      </w:r>
    </w:p>
    <w:p w14:paraId="0DCE2728" w14:textId="4C107114"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We rijden verder langs het Loch Ness en houden een fotostop aan de ruïne van het </w:t>
      </w:r>
      <w:proofErr w:type="spellStart"/>
      <w:r w:rsidRPr="007B38B7">
        <w:rPr>
          <w:rFonts w:asciiTheme="minorHAnsi" w:hAnsiTheme="minorHAnsi" w:cstheme="minorHAnsi"/>
          <w:sz w:val="22"/>
          <w:szCs w:val="22"/>
          <w:lang w:val="nl-BE"/>
        </w:rPr>
        <w:t>het</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Urquhart</w:t>
      </w:r>
      <w:proofErr w:type="spellEnd"/>
      <w:r w:rsidRPr="007B38B7">
        <w:rPr>
          <w:rFonts w:asciiTheme="minorHAnsi" w:hAnsiTheme="minorHAnsi" w:cstheme="minorHAnsi"/>
          <w:sz w:val="22"/>
          <w:szCs w:val="22"/>
          <w:lang w:val="nl-BE"/>
        </w:rPr>
        <w:t xml:space="preserve"> kasteel.   Verder </w:t>
      </w:r>
      <w:r w:rsidR="00C2759B">
        <w:rPr>
          <w:rFonts w:asciiTheme="minorHAnsi" w:hAnsiTheme="minorHAnsi" w:cstheme="minorHAnsi"/>
          <w:sz w:val="22"/>
          <w:szCs w:val="22"/>
          <w:lang w:val="nl-BE"/>
        </w:rPr>
        <w:t xml:space="preserve">via </w:t>
      </w:r>
      <w:proofErr w:type="spellStart"/>
      <w:r w:rsidRPr="007B38B7">
        <w:rPr>
          <w:rFonts w:asciiTheme="minorHAnsi" w:hAnsiTheme="minorHAnsi" w:cstheme="minorHAnsi"/>
          <w:sz w:val="22"/>
          <w:szCs w:val="22"/>
          <w:lang w:val="nl-BE"/>
        </w:rPr>
        <w:t>Inverness</w:t>
      </w:r>
      <w:proofErr w:type="spellEnd"/>
      <w:r w:rsidRPr="007B38B7">
        <w:rPr>
          <w:rFonts w:asciiTheme="minorHAnsi" w:hAnsiTheme="minorHAnsi" w:cstheme="minorHAnsi"/>
          <w:sz w:val="22"/>
          <w:szCs w:val="22"/>
          <w:lang w:val="nl-BE"/>
        </w:rPr>
        <w:t xml:space="preserve"> </w:t>
      </w:r>
      <w:r w:rsidR="00C2759B">
        <w:rPr>
          <w:rFonts w:asciiTheme="minorHAnsi" w:hAnsiTheme="minorHAnsi" w:cstheme="minorHAnsi"/>
          <w:sz w:val="22"/>
          <w:szCs w:val="22"/>
          <w:lang w:val="nl-BE"/>
        </w:rPr>
        <w:t xml:space="preserve">naar het  kleine toeristische dorpje </w:t>
      </w:r>
      <w:proofErr w:type="spellStart"/>
      <w:r w:rsidR="00C2759B">
        <w:rPr>
          <w:rFonts w:asciiTheme="minorHAnsi" w:hAnsiTheme="minorHAnsi" w:cstheme="minorHAnsi"/>
          <w:sz w:val="22"/>
          <w:szCs w:val="22"/>
          <w:lang w:val="nl-BE"/>
        </w:rPr>
        <w:t>Carrbridge</w:t>
      </w:r>
      <w:proofErr w:type="spellEnd"/>
      <w:r w:rsidR="00C2759B">
        <w:rPr>
          <w:rFonts w:asciiTheme="minorHAnsi" w:hAnsiTheme="minorHAnsi" w:cstheme="minorHAnsi"/>
          <w:sz w:val="22"/>
          <w:szCs w:val="22"/>
          <w:lang w:val="nl-BE"/>
        </w:rPr>
        <w:t xml:space="preserve"> waar we een kleine wandeling maken naar de historische Old Packhorse Bridge. </w:t>
      </w:r>
      <w:r w:rsidRPr="007B38B7">
        <w:rPr>
          <w:rFonts w:asciiTheme="minorHAnsi" w:hAnsiTheme="minorHAnsi" w:cstheme="minorHAnsi"/>
          <w:sz w:val="22"/>
          <w:szCs w:val="22"/>
          <w:lang w:val="nl-BE"/>
        </w:rPr>
        <w:t xml:space="preserve"> </w:t>
      </w:r>
    </w:p>
    <w:p w14:paraId="5BE83082" w14:textId="7ED2AEDF"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Daarna verder naa</w:t>
      </w:r>
      <w:r w:rsidR="00C2759B">
        <w:rPr>
          <w:rFonts w:asciiTheme="minorHAnsi" w:hAnsiTheme="minorHAnsi" w:cstheme="minorHAnsi"/>
          <w:sz w:val="22"/>
          <w:szCs w:val="22"/>
          <w:lang w:val="nl-BE"/>
        </w:rPr>
        <w:t>r</w:t>
      </w:r>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Aviemore</w:t>
      </w:r>
      <w:proofErr w:type="spellEnd"/>
      <w:r w:rsidR="006610C9">
        <w:rPr>
          <w:rFonts w:asciiTheme="minorHAnsi" w:hAnsiTheme="minorHAnsi" w:cstheme="minorHAnsi"/>
          <w:sz w:val="22"/>
          <w:szCs w:val="22"/>
          <w:lang w:val="nl-BE"/>
        </w:rPr>
        <w:t xml:space="preserve"> </w:t>
      </w:r>
      <w:r w:rsidRPr="007B38B7">
        <w:rPr>
          <w:rFonts w:asciiTheme="minorHAnsi" w:hAnsiTheme="minorHAnsi" w:cstheme="minorHAnsi"/>
          <w:sz w:val="22"/>
          <w:szCs w:val="22"/>
          <w:lang w:val="nl-BE"/>
        </w:rPr>
        <w:t xml:space="preserve"> waar avondmaal en overnachting in het </w:t>
      </w:r>
      <w:proofErr w:type="spellStart"/>
      <w:r w:rsidRPr="007B38B7">
        <w:rPr>
          <w:rFonts w:asciiTheme="minorHAnsi" w:hAnsiTheme="minorHAnsi" w:cstheme="minorHAnsi"/>
          <w:sz w:val="22"/>
          <w:szCs w:val="22"/>
          <w:lang w:val="nl-BE"/>
        </w:rPr>
        <w:t>Coylumbridge</w:t>
      </w:r>
      <w:proofErr w:type="spellEnd"/>
      <w:r w:rsidRPr="007B38B7">
        <w:rPr>
          <w:rFonts w:asciiTheme="minorHAnsi" w:hAnsiTheme="minorHAnsi" w:cstheme="minorHAnsi"/>
          <w:sz w:val="22"/>
          <w:szCs w:val="22"/>
          <w:lang w:val="nl-BE"/>
        </w:rPr>
        <w:t xml:space="preserve"> Resort Hotel 4*. </w:t>
      </w:r>
      <w:hyperlink r:id="rId16" w:history="1">
        <w:r w:rsidR="00603678" w:rsidRPr="005946F0">
          <w:rPr>
            <w:rStyle w:val="Hyperlink"/>
            <w:rFonts w:asciiTheme="minorHAnsi" w:hAnsiTheme="minorHAnsi" w:cstheme="minorHAnsi"/>
            <w:sz w:val="22"/>
            <w:szCs w:val="22"/>
            <w:lang w:val="nl-BE"/>
          </w:rPr>
          <w:t>www.britanniahotels.com/hotels/coylumbridge-hotel-aviemore</w:t>
        </w:r>
      </w:hyperlink>
      <w:r w:rsidRPr="007B38B7">
        <w:rPr>
          <w:rFonts w:asciiTheme="minorHAnsi" w:hAnsiTheme="minorHAnsi" w:cstheme="minorHAnsi"/>
          <w:sz w:val="22"/>
          <w:szCs w:val="22"/>
          <w:lang w:val="nl-BE"/>
        </w:rPr>
        <w:t xml:space="preserve"> </w:t>
      </w:r>
    </w:p>
    <w:p w14:paraId="63FCC1C8" w14:textId="77777777" w:rsidR="00603678" w:rsidRDefault="00603678" w:rsidP="007B38B7">
      <w:pPr>
        <w:rPr>
          <w:rFonts w:asciiTheme="minorHAnsi" w:hAnsiTheme="minorHAnsi" w:cstheme="minorHAnsi"/>
          <w:sz w:val="22"/>
          <w:szCs w:val="22"/>
          <w:lang w:val="nl-BE"/>
        </w:rPr>
      </w:pPr>
    </w:p>
    <w:p w14:paraId="66E204B5" w14:textId="067D4DE1" w:rsidR="00603678" w:rsidRDefault="00603678" w:rsidP="00603678">
      <w:pPr>
        <w:pStyle w:val="Normaalweb"/>
        <w:rPr>
          <w:lang w:val="nl-BE" w:eastAsia="nl-BE"/>
        </w:rPr>
      </w:pPr>
      <w:r>
        <w:rPr>
          <w:noProof/>
        </w:rPr>
        <w:drawing>
          <wp:inline distT="0" distB="0" distL="0" distR="0" wp14:anchorId="07DB9229" wp14:editId="2B4F10AE">
            <wp:extent cx="2576233" cy="188595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914" cy="1896697"/>
                    </a:xfrm>
                    <a:prstGeom prst="rect">
                      <a:avLst/>
                    </a:prstGeom>
                    <a:noFill/>
                    <a:ln>
                      <a:noFill/>
                    </a:ln>
                  </pic:spPr>
                </pic:pic>
              </a:graphicData>
            </a:graphic>
          </wp:inline>
        </w:drawing>
      </w:r>
      <w:r>
        <w:rPr>
          <w:lang w:val="nl-BE" w:eastAsia="nl-BE"/>
        </w:rPr>
        <w:t xml:space="preserve">    </w:t>
      </w:r>
      <w:r>
        <w:rPr>
          <w:noProof/>
        </w:rPr>
        <w:drawing>
          <wp:inline distT="0" distB="0" distL="0" distR="0" wp14:anchorId="10217620" wp14:editId="2146ECE2">
            <wp:extent cx="2613660" cy="188183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294" cy="1890932"/>
                    </a:xfrm>
                    <a:prstGeom prst="rect">
                      <a:avLst/>
                    </a:prstGeom>
                    <a:noFill/>
                    <a:ln>
                      <a:noFill/>
                    </a:ln>
                  </pic:spPr>
                </pic:pic>
              </a:graphicData>
            </a:graphic>
          </wp:inline>
        </w:drawing>
      </w:r>
    </w:p>
    <w:p w14:paraId="75091069" w14:textId="77777777" w:rsidR="00603678" w:rsidRDefault="00603678" w:rsidP="007B38B7">
      <w:pPr>
        <w:rPr>
          <w:rFonts w:asciiTheme="minorHAnsi" w:hAnsiTheme="minorHAnsi" w:cstheme="minorHAnsi"/>
          <w:sz w:val="22"/>
          <w:szCs w:val="22"/>
          <w:lang w:val="nl-BE"/>
        </w:rPr>
      </w:pPr>
    </w:p>
    <w:p w14:paraId="752973B7" w14:textId="0931855F" w:rsidR="007B38B7" w:rsidRPr="007222AC" w:rsidRDefault="007B38B7" w:rsidP="007222AC">
      <w:pPr>
        <w:pStyle w:val="Normaalweb"/>
        <w:rPr>
          <w:b/>
          <w:bCs/>
          <w:lang w:val="nl-BE" w:eastAsia="nl-BE"/>
        </w:rPr>
      </w:pPr>
      <w:r w:rsidRPr="00603678">
        <w:rPr>
          <w:rFonts w:asciiTheme="minorHAnsi" w:hAnsiTheme="minorHAnsi" w:cstheme="minorHAnsi"/>
          <w:b/>
          <w:bCs/>
          <w:sz w:val="22"/>
          <w:szCs w:val="22"/>
          <w:lang w:val="nl-BE"/>
        </w:rPr>
        <w:t xml:space="preserve">5e dag, 4 juni : AVIEMORE – </w:t>
      </w:r>
      <w:proofErr w:type="spellStart"/>
      <w:r w:rsidRPr="00603678">
        <w:rPr>
          <w:rFonts w:asciiTheme="minorHAnsi" w:hAnsiTheme="minorHAnsi" w:cstheme="minorHAnsi"/>
          <w:b/>
          <w:bCs/>
          <w:sz w:val="22"/>
          <w:szCs w:val="22"/>
          <w:lang w:val="nl-BE"/>
        </w:rPr>
        <w:t>Pitlochry</w:t>
      </w:r>
      <w:proofErr w:type="spellEnd"/>
      <w:r w:rsidRPr="00603678">
        <w:rPr>
          <w:rFonts w:asciiTheme="minorHAnsi" w:hAnsiTheme="minorHAnsi" w:cstheme="minorHAnsi"/>
          <w:b/>
          <w:bCs/>
          <w:sz w:val="22"/>
          <w:szCs w:val="22"/>
          <w:lang w:val="nl-BE"/>
        </w:rPr>
        <w:t xml:space="preserve"> – EDINBURGH (210 km)</w:t>
      </w:r>
    </w:p>
    <w:p w14:paraId="4C1F6353" w14:textId="77777777" w:rsidR="006610C9"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Ontbijt.  We rijden naar het </w:t>
      </w:r>
      <w:proofErr w:type="spellStart"/>
      <w:r w:rsidRPr="007B38B7">
        <w:rPr>
          <w:rFonts w:asciiTheme="minorHAnsi" w:hAnsiTheme="minorHAnsi" w:cstheme="minorHAnsi"/>
          <w:sz w:val="22"/>
          <w:szCs w:val="22"/>
          <w:lang w:val="nl-BE"/>
        </w:rPr>
        <w:t>Cairngor</w:t>
      </w:r>
      <w:r w:rsidR="006610C9">
        <w:rPr>
          <w:rFonts w:asciiTheme="minorHAnsi" w:hAnsiTheme="minorHAnsi" w:cstheme="minorHAnsi"/>
          <w:sz w:val="22"/>
          <w:szCs w:val="22"/>
          <w:lang w:val="nl-BE"/>
        </w:rPr>
        <w:t>m</w:t>
      </w:r>
      <w:proofErr w:type="spellEnd"/>
      <w:r w:rsidRPr="007B38B7">
        <w:rPr>
          <w:rFonts w:asciiTheme="minorHAnsi" w:hAnsiTheme="minorHAnsi" w:cstheme="minorHAnsi"/>
          <w:sz w:val="22"/>
          <w:szCs w:val="22"/>
          <w:lang w:val="nl-BE"/>
        </w:rPr>
        <w:t xml:space="preserve"> National Park, in de </w:t>
      </w:r>
      <w:proofErr w:type="spellStart"/>
      <w:r w:rsidRPr="007B38B7">
        <w:rPr>
          <w:rFonts w:asciiTheme="minorHAnsi" w:hAnsiTheme="minorHAnsi" w:cstheme="minorHAnsi"/>
          <w:sz w:val="22"/>
          <w:szCs w:val="22"/>
          <w:lang w:val="nl-BE"/>
        </w:rPr>
        <w:t>Highlands</w:t>
      </w:r>
      <w:proofErr w:type="spellEnd"/>
      <w:r w:rsidRPr="007B38B7">
        <w:rPr>
          <w:rFonts w:asciiTheme="minorHAnsi" w:hAnsiTheme="minorHAnsi" w:cstheme="minorHAnsi"/>
          <w:sz w:val="22"/>
          <w:szCs w:val="22"/>
          <w:lang w:val="nl-BE"/>
        </w:rPr>
        <w:t xml:space="preserve">.  Dit park is het jaar rond een vakantieoord.  Daar maken we een rit met het </w:t>
      </w:r>
      <w:proofErr w:type="spellStart"/>
      <w:r w:rsidRPr="007B38B7">
        <w:rPr>
          <w:rFonts w:asciiTheme="minorHAnsi" w:hAnsiTheme="minorHAnsi" w:cstheme="minorHAnsi"/>
          <w:sz w:val="22"/>
          <w:szCs w:val="22"/>
          <w:lang w:val="nl-BE"/>
        </w:rPr>
        <w:t>Cairngor</w:t>
      </w:r>
      <w:r w:rsidR="006610C9">
        <w:rPr>
          <w:rFonts w:asciiTheme="minorHAnsi" w:hAnsiTheme="minorHAnsi" w:cstheme="minorHAnsi"/>
          <w:sz w:val="22"/>
          <w:szCs w:val="22"/>
          <w:lang w:val="nl-BE"/>
        </w:rPr>
        <w:t>m</w:t>
      </w:r>
      <w:proofErr w:type="spellEnd"/>
      <w:r w:rsidRPr="007B38B7">
        <w:rPr>
          <w:rFonts w:asciiTheme="minorHAnsi" w:hAnsiTheme="minorHAnsi" w:cstheme="minorHAnsi"/>
          <w:sz w:val="22"/>
          <w:szCs w:val="22"/>
          <w:lang w:val="nl-BE"/>
        </w:rPr>
        <w:t xml:space="preserve"> bergtreintje (10u00).  Daarna een rit door een mooi landschap van de Schotse </w:t>
      </w:r>
      <w:proofErr w:type="spellStart"/>
      <w:r w:rsidRPr="007B38B7">
        <w:rPr>
          <w:rFonts w:asciiTheme="minorHAnsi" w:hAnsiTheme="minorHAnsi" w:cstheme="minorHAnsi"/>
          <w:sz w:val="22"/>
          <w:szCs w:val="22"/>
          <w:lang w:val="nl-BE"/>
        </w:rPr>
        <w:t>Highlands</w:t>
      </w:r>
      <w:proofErr w:type="spellEnd"/>
      <w:r w:rsidRPr="007B38B7">
        <w:rPr>
          <w:rFonts w:asciiTheme="minorHAnsi" w:hAnsiTheme="minorHAnsi" w:cstheme="minorHAnsi"/>
          <w:sz w:val="22"/>
          <w:szCs w:val="22"/>
          <w:lang w:val="nl-BE"/>
        </w:rPr>
        <w:t xml:space="preserve"> naar </w:t>
      </w:r>
      <w:proofErr w:type="spellStart"/>
      <w:r w:rsidRPr="007B38B7">
        <w:rPr>
          <w:rFonts w:asciiTheme="minorHAnsi" w:hAnsiTheme="minorHAnsi" w:cstheme="minorHAnsi"/>
          <w:sz w:val="22"/>
          <w:szCs w:val="22"/>
          <w:lang w:val="nl-BE"/>
        </w:rPr>
        <w:t>Pitlochry</w:t>
      </w:r>
      <w:proofErr w:type="spellEnd"/>
      <w:r w:rsidRPr="007B38B7">
        <w:rPr>
          <w:rFonts w:asciiTheme="minorHAnsi" w:hAnsiTheme="minorHAnsi" w:cstheme="minorHAnsi"/>
          <w:sz w:val="22"/>
          <w:szCs w:val="22"/>
          <w:lang w:val="nl-BE"/>
        </w:rPr>
        <w:t>.</w:t>
      </w:r>
    </w:p>
    <w:p w14:paraId="69AACBC9" w14:textId="7F223E65" w:rsidR="0061774A" w:rsidRDefault="0061774A" w:rsidP="0061774A">
      <w:pPr>
        <w:rPr>
          <w:rFonts w:asciiTheme="minorHAnsi" w:hAnsiTheme="minorHAnsi" w:cstheme="minorHAnsi"/>
          <w:sz w:val="22"/>
          <w:szCs w:val="22"/>
          <w:lang w:val="nl-BE"/>
        </w:rPr>
      </w:pPr>
      <w:r>
        <w:rPr>
          <w:rFonts w:asciiTheme="minorHAnsi" w:hAnsiTheme="minorHAnsi" w:cstheme="minorHAnsi"/>
          <w:sz w:val="22"/>
          <w:szCs w:val="22"/>
          <w:lang w:val="nl-BE"/>
        </w:rPr>
        <w:t xml:space="preserve">We bezoeken  een whisky </w:t>
      </w:r>
      <w:proofErr w:type="spellStart"/>
      <w:r>
        <w:rPr>
          <w:rFonts w:asciiTheme="minorHAnsi" w:hAnsiTheme="minorHAnsi" w:cstheme="minorHAnsi"/>
          <w:sz w:val="22"/>
          <w:szCs w:val="22"/>
          <w:lang w:val="nl-BE"/>
        </w:rPr>
        <w:t>distillery</w:t>
      </w:r>
      <w:proofErr w:type="spellEnd"/>
      <w:r>
        <w:rPr>
          <w:rFonts w:asciiTheme="minorHAnsi" w:hAnsiTheme="minorHAnsi" w:cstheme="minorHAnsi"/>
          <w:sz w:val="22"/>
          <w:szCs w:val="22"/>
          <w:lang w:val="nl-BE"/>
        </w:rPr>
        <w:t xml:space="preserve">. </w:t>
      </w:r>
      <w:r w:rsidRPr="007B38B7">
        <w:rPr>
          <w:rFonts w:asciiTheme="minorHAnsi" w:hAnsiTheme="minorHAnsi" w:cstheme="minorHAnsi"/>
          <w:sz w:val="22"/>
          <w:szCs w:val="22"/>
          <w:lang w:val="nl-BE"/>
        </w:rPr>
        <w:t xml:space="preserve">Het is hier ook de bekendste streek voor de vervaardiging van whisky die er een elegante en complexe smaak heeft.  </w:t>
      </w:r>
    </w:p>
    <w:p w14:paraId="7DD422A8" w14:textId="08F9F0DD" w:rsidR="0061774A" w:rsidRPr="007B38B7" w:rsidRDefault="0061774A" w:rsidP="0061774A">
      <w:pPr>
        <w:rPr>
          <w:rFonts w:asciiTheme="minorHAnsi" w:hAnsiTheme="minorHAnsi" w:cstheme="minorHAnsi"/>
          <w:sz w:val="22"/>
          <w:szCs w:val="22"/>
          <w:lang w:val="nl-BE"/>
        </w:rPr>
      </w:pPr>
      <w:r>
        <w:rPr>
          <w:rFonts w:asciiTheme="minorHAnsi" w:hAnsiTheme="minorHAnsi" w:cstheme="minorHAnsi"/>
          <w:sz w:val="22"/>
          <w:szCs w:val="22"/>
          <w:lang w:val="nl-BE"/>
        </w:rPr>
        <w:t xml:space="preserve">Vrij middagmaal in </w:t>
      </w:r>
      <w:proofErr w:type="spellStart"/>
      <w:r>
        <w:rPr>
          <w:rFonts w:asciiTheme="minorHAnsi" w:hAnsiTheme="minorHAnsi" w:cstheme="minorHAnsi"/>
          <w:sz w:val="22"/>
          <w:szCs w:val="22"/>
          <w:lang w:val="nl-BE"/>
        </w:rPr>
        <w:t>Pitlochry</w:t>
      </w:r>
      <w:proofErr w:type="spellEnd"/>
    </w:p>
    <w:p w14:paraId="60524AB6" w14:textId="5B22D906" w:rsidR="006610C9" w:rsidRDefault="0061774A" w:rsidP="006610C9">
      <w:pPr>
        <w:rPr>
          <w:rFonts w:asciiTheme="minorHAnsi" w:hAnsiTheme="minorHAnsi" w:cstheme="minorHAnsi"/>
          <w:sz w:val="22"/>
          <w:szCs w:val="22"/>
          <w:lang w:val="nl-BE"/>
        </w:rPr>
      </w:pPr>
      <w:r>
        <w:rPr>
          <w:rFonts w:asciiTheme="minorHAnsi" w:hAnsiTheme="minorHAnsi" w:cstheme="minorHAnsi"/>
          <w:sz w:val="22"/>
          <w:szCs w:val="22"/>
          <w:lang w:val="nl-BE"/>
        </w:rPr>
        <w:t xml:space="preserve">Na de middag ontdekken we tijdens </w:t>
      </w:r>
      <w:r w:rsidR="006610C9" w:rsidRPr="007B38B7">
        <w:rPr>
          <w:rFonts w:asciiTheme="minorHAnsi" w:hAnsiTheme="minorHAnsi" w:cstheme="minorHAnsi"/>
          <w:sz w:val="22"/>
          <w:szCs w:val="22"/>
          <w:lang w:val="nl-BE"/>
        </w:rPr>
        <w:t xml:space="preserve">een wandeling  de zalmladder.  Door de bouw van een dam werd het voor de zalmen onmogelijk om nog hun paaigronden te bereiken.  Met de “zalmladder”, een aaneensluiting van een 34 waterperken, kunnen de zalmen dit dam-obstakel omzeilen, of beter gezegd, omzwemmen. </w:t>
      </w:r>
    </w:p>
    <w:p w14:paraId="724C20E5" w14:textId="4F97EFF3" w:rsidR="007B38B7" w:rsidRPr="007B38B7" w:rsidRDefault="006610C9" w:rsidP="007B38B7">
      <w:pPr>
        <w:rPr>
          <w:rFonts w:asciiTheme="minorHAnsi" w:hAnsiTheme="minorHAnsi" w:cstheme="minorHAnsi"/>
          <w:sz w:val="22"/>
          <w:szCs w:val="22"/>
          <w:lang w:val="nl-BE"/>
        </w:rPr>
      </w:pPr>
      <w:r>
        <w:rPr>
          <w:rFonts w:asciiTheme="minorHAnsi" w:hAnsiTheme="minorHAnsi" w:cstheme="minorHAnsi"/>
          <w:sz w:val="22"/>
          <w:szCs w:val="22"/>
          <w:lang w:val="nl-BE"/>
        </w:rPr>
        <w:t xml:space="preserve">Nadien rijden we richting </w:t>
      </w:r>
      <w:r w:rsidR="007B38B7" w:rsidRPr="007B38B7">
        <w:rPr>
          <w:rFonts w:asciiTheme="minorHAnsi" w:hAnsiTheme="minorHAnsi" w:cstheme="minorHAnsi"/>
          <w:sz w:val="22"/>
          <w:szCs w:val="22"/>
          <w:lang w:val="nl-BE"/>
        </w:rPr>
        <w:t xml:space="preserve">Edinburgh </w:t>
      </w:r>
      <w:r>
        <w:rPr>
          <w:rFonts w:asciiTheme="minorHAnsi" w:hAnsiTheme="minorHAnsi" w:cstheme="minorHAnsi"/>
          <w:sz w:val="22"/>
          <w:szCs w:val="22"/>
          <w:lang w:val="nl-BE"/>
        </w:rPr>
        <w:t xml:space="preserve">en </w:t>
      </w:r>
      <w:r w:rsidR="007B38B7" w:rsidRPr="007B38B7">
        <w:rPr>
          <w:rFonts w:asciiTheme="minorHAnsi" w:hAnsiTheme="minorHAnsi" w:cstheme="minorHAnsi"/>
          <w:sz w:val="22"/>
          <w:szCs w:val="22"/>
          <w:lang w:val="nl-BE"/>
        </w:rPr>
        <w:t xml:space="preserve">houden we halt aan de </w:t>
      </w:r>
      <w:proofErr w:type="spellStart"/>
      <w:r w:rsidR="007B38B7" w:rsidRPr="007B38B7">
        <w:rPr>
          <w:rFonts w:asciiTheme="minorHAnsi" w:hAnsiTheme="minorHAnsi" w:cstheme="minorHAnsi"/>
          <w:sz w:val="22"/>
          <w:szCs w:val="22"/>
          <w:lang w:val="nl-BE"/>
        </w:rPr>
        <w:t>Forth</w:t>
      </w:r>
      <w:proofErr w:type="spellEnd"/>
      <w:r w:rsidR="007B38B7" w:rsidRPr="007B38B7">
        <w:rPr>
          <w:rFonts w:asciiTheme="minorHAnsi" w:hAnsiTheme="minorHAnsi" w:cstheme="minorHAnsi"/>
          <w:sz w:val="22"/>
          <w:szCs w:val="22"/>
          <w:lang w:val="nl-BE"/>
        </w:rPr>
        <w:t xml:space="preserve"> Road Bridge voor een wandeling.  </w:t>
      </w:r>
    </w:p>
    <w:p w14:paraId="6D96F0B8" w14:textId="59CEE315"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Tegen de avond, aankomst te Edinburgh waar avondmaal en overnachting in het </w:t>
      </w:r>
      <w:proofErr w:type="spellStart"/>
      <w:r w:rsidRPr="007B38B7">
        <w:rPr>
          <w:rFonts w:asciiTheme="minorHAnsi" w:hAnsiTheme="minorHAnsi" w:cstheme="minorHAnsi"/>
          <w:sz w:val="22"/>
          <w:szCs w:val="22"/>
          <w:lang w:val="nl-BE"/>
        </w:rPr>
        <w:t>Voco</w:t>
      </w:r>
      <w:proofErr w:type="spellEnd"/>
      <w:r w:rsidRPr="007B38B7">
        <w:rPr>
          <w:rFonts w:asciiTheme="minorHAnsi" w:hAnsiTheme="minorHAnsi" w:cstheme="minorHAnsi"/>
          <w:sz w:val="22"/>
          <w:szCs w:val="22"/>
          <w:lang w:val="nl-BE"/>
        </w:rPr>
        <w:t xml:space="preserve"> Haymarket Hotel 4*, goed gelegen in het centrum.  </w:t>
      </w:r>
      <w:hyperlink r:id="rId19" w:history="1">
        <w:r w:rsidR="002A40EE" w:rsidRPr="005946F0">
          <w:rPr>
            <w:rStyle w:val="Hyperlink"/>
            <w:rFonts w:asciiTheme="minorHAnsi" w:hAnsiTheme="minorHAnsi" w:cstheme="minorHAnsi"/>
            <w:sz w:val="22"/>
            <w:szCs w:val="22"/>
            <w:lang w:val="nl-BE"/>
          </w:rPr>
          <w:t>www.ihg.com/voco/hotels/us/en/edinburgh/edits/hoteldetail</w:t>
        </w:r>
      </w:hyperlink>
    </w:p>
    <w:p w14:paraId="16387584" w14:textId="77777777" w:rsidR="002A40EE" w:rsidRDefault="002A40EE" w:rsidP="007B38B7">
      <w:pPr>
        <w:rPr>
          <w:rFonts w:asciiTheme="minorHAnsi" w:hAnsiTheme="minorHAnsi" w:cstheme="minorHAnsi"/>
          <w:sz w:val="22"/>
          <w:szCs w:val="22"/>
          <w:lang w:val="nl-BE"/>
        </w:rPr>
      </w:pPr>
    </w:p>
    <w:p w14:paraId="634DBFE5" w14:textId="0156D2E3" w:rsidR="002A40EE" w:rsidRDefault="002A40EE" w:rsidP="002A40EE">
      <w:pPr>
        <w:pStyle w:val="Normaalweb"/>
        <w:rPr>
          <w:lang w:val="nl-BE" w:eastAsia="nl-BE"/>
        </w:rPr>
      </w:pPr>
      <w:r>
        <w:rPr>
          <w:noProof/>
        </w:rPr>
        <w:lastRenderedPageBreak/>
        <w:drawing>
          <wp:inline distT="0" distB="0" distL="0" distR="0" wp14:anchorId="6E48F267" wp14:editId="62645A0D">
            <wp:extent cx="1594485" cy="2125980"/>
            <wp:effectExtent l="0" t="0" r="5715" b="762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4485" cy="2125980"/>
                    </a:xfrm>
                    <a:prstGeom prst="rect">
                      <a:avLst/>
                    </a:prstGeom>
                    <a:noFill/>
                    <a:ln>
                      <a:noFill/>
                    </a:ln>
                  </pic:spPr>
                </pic:pic>
              </a:graphicData>
            </a:graphic>
          </wp:inline>
        </w:drawing>
      </w:r>
      <w:r>
        <w:rPr>
          <w:lang w:val="nl-BE" w:eastAsia="nl-BE"/>
        </w:rPr>
        <w:t xml:space="preserve">                </w:t>
      </w:r>
      <w:r>
        <w:rPr>
          <w:noProof/>
        </w:rPr>
        <w:drawing>
          <wp:inline distT="0" distB="0" distL="0" distR="0" wp14:anchorId="5C894497" wp14:editId="291D4171">
            <wp:extent cx="2844800" cy="2133600"/>
            <wp:effectExtent l="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010" cy="2133758"/>
                    </a:xfrm>
                    <a:prstGeom prst="rect">
                      <a:avLst/>
                    </a:prstGeom>
                    <a:noFill/>
                    <a:ln>
                      <a:noFill/>
                    </a:ln>
                  </pic:spPr>
                </pic:pic>
              </a:graphicData>
            </a:graphic>
          </wp:inline>
        </w:drawing>
      </w:r>
    </w:p>
    <w:p w14:paraId="0A3C2BBA" w14:textId="348C53D9" w:rsidR="00194213" w:rsidRDefault="00194213" w:rsidP="007222AC">
      <w:pPr>
        <w:pStyle w:val="Normaalweb"/>
        <w:jc w:val="center"/>
        <w:rPr>
          <w:lang w:val="nl-BE" w:eastAsia="nl-BE"/>
        </w:rPr>
      </w:pPr>
      <w:r>
        <w:rPr>
          <w:noProof/>
        </w:rPr>
        <w:drawing>
          <wp:inline distT="0" distB="0" distL="0" distR="0" wp14:anchorId="416628FB" wp14:editId="1B695FC9">
            <wp:extent cx="2305050" cy="1728788"/>
            <wp:effectExtent l="0" t="0" r="0" b="508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837" cy="1735378"/>
                    </a:xfrm>
                    <a:prstGeom prst="rect">
                      <a:avLst/>
                    </a:prstGeom>
                    <a:noFill/>
                    <a:ln>
                      <a:noFill/>
                    </a:ln>
                  </pic:spPr>
                </pic:pic>
              </a:graphicData>
            </a:graphic>
          </wp:inline>
        </w:drawing>
      </w:r>
    </w:p>
    <w:p w14:paraId="2D6FD9CE" w14:textId="77777777" w:rsidR="00194213" w:rsidRDefault="00194213" w:rsidP="007B38B7">
      <w:pPr>
        <w:rPr>
          <w:rFonts w:asciiTheme="minorHAnsi" w:hAnsiTheme="minorHAnsi" w:cstheme="minorHAnsi"/>
          <w:b/>
          <w:bCs/>
          <w:sz w:val="22"/>
          <w:szCs w:val="22"/>
          <w:lang w:val="nl-BE"/>
        </w:rPr>
      </w:pPr>
    </w:p>
    <w:p w14:paraId="57D6BC66" w14:textId="0C6E4FD8" w:rsidR="007B38B7" w:rsidRPr="007222AC" w:rsidRDefault="007B38B7" w:rsidP="007B38B7">
      <w:pPr>
        <w:rPr>
          <w:rFonts w:asciiTheme="minorHAnsi" w:hAnsiTheme="minorHAnsi" w:cstheme="minorHAnsi"/>
          <w:b/>
          <w:bCs/>
          <w:sz w:val="22"/>
          <w:szCs w:val="22"/>
          <w:lang w:val="nl-BE"/>
        </w:rPr>
      </w:pPr>
      <w:r w:rsidRPr="00013B97">
        <w:rPr>
          <w:rFonts w:asciiTheme="minorHAnsi" w:hAnsiTheme="minorHAnsi" w:cstheme="minorHAnsi"/>
          <w:b/>
          <w:bCs/>
          <w:sz w:val="22"/>
          <w:szCs w:val="22"/>
          <w:lang w:val="nl-BE"/>
        </w:rPr>
        <w:t xml:space="preserve">6e dag, 5 juni :  EDINBURGH </w:t>
      </w:r>
    </w:p>
    <w:p w14:paraId="72845136" w14:textId="77777777" w:rsidR="00603678"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Ontbijt.  </w:t>
      </w:r>
      <w:r w:rsidR="00794321" w:rsidRPr="00794321">
        <w:rPr>
          <w:rFonts w:asciiTheme="minorHAnsi" w:hAnsiTheme="minorHAnsi" w:cstheme="minorHAnsi"/>
          <w:sz w:val="22"/>
          <w:szCs w:val="22"/>
          <w:lang w:val="nl-BE"/>
        </w:rPr>
        <w:t>We wandelen naar de oude stad</w:t>
      </w:r>
      <w:r w:rsidR="00184A9A">
        <w:rPr>
          <w:rFonts w:asciiTheme="minorHAnsi" w:hAnsiTheme="minorHAnsi" w:cstheme="minorHAnsi"/>
          <w:sz w:val="22"/>
          <w:szCs w:val="22"/>
          <w:lang w:val="nl-BE"/>
        </w:rPr>
        <w:t xml:space="preserve">. </w:t>
      </w:r>
      <w:r w:rsidR="00794321" w:rsidRPr="00794321">
        <w:rPr>
          <w:rFonts w:asciiTheme="minorHAnsi" w:hAnsiTheme="minorHAnsi" w:cstheme="minorHAnsi"/>
          <w:sz w:val="22"/>
          <w:szCs w:val="22"/>
          <w:lang w:val="nl-BE"/>
        </w:rPr>
        <w:t xml:space="preserve">Het indrukwekkend silhouet van het kasteel en zijn rots is zonder meer het meest herkenbare beeld van deze stad.  Het bezoek aan het kasteel is een les geschiedenis over stad en land. </w:t>
      </w:r>
      <w:r w:rsidR="006610C9">
        <w:rPr>
          <w:rFonts w:asciiTheme="minorHAnsi" w:hAnsiTheme="minorHAnsi" w:cstheme="minorHAnsi"/>
          <w:sz w:val="22"/>
          <w:szCs w:val="22"/>
          <w:lang w:val="nl-BE"/>
        </w:rPr>
        <w:t>Het is een symbool van het rijke Schotse erfgoed</w:t>
      </w:r>
      <w:r w:rsidR="00603678">
        <w:rPr>
          <w:rFonts w:asciiTheme="minorHAnsi" w:hAnsiTheme="minorHAnsi" w:cstheme="minorHAnsi"/>
          <w:sz w:val="22"/>
          <w:szCs w:val="22"/>
          <w:lang w:val="nl-BE"/>
        </w:rPr>
        <w:t xml:space="preserve">. </w:t>
      </w:r>
      <w:r w:rsidR="006610C9">
        <w:rPr>
          <w:rFonts w:asciiTheme="minorHAnsi" w:hAnsiTheme="minorHAnsi" w:cstheme="minorHAnsi"/>
          <w:sz w:val="22"/>
          <w:szCs w:val="22"/>
          <w:lang w:val="nl-BE"/>
        </w:rPr>
        <w:t>James VI</w:t>
      </w:r>
      <w:r w:rsidR="00603678">
        <w:rPr>
          <w:rFonts w:asciiTheme="minorHAnsi" w:hAnsiTheme="minorHAnsi" w:cstheme="minorHAnsi"/>
          <w:sz w:val="22"/>
          <w:szCs w:val="22"/>
          <w:lang w:val="nl-BE"/>
        </w:rPr>
        <w:t xml:space="preserve">, de zoon van Queen Mary, </w:t>
      </w:r>
      <w:r w:rsidR="006610C9">
        <w:rPr>
          <w:rFonts w:asciiTheme="minorHAnsi" w:hAnsiTheme="minorHAnsi" w:cstheme="minorHAnsi"/>
          <w:sz w:val="22"/>
          <w:szCs w:val="22"/>
          <w:lang w:val="nl-BE"/>
        </w:rPr>
        <w:t xml:space="preserve"> de latere koni</w:t>
      </w:r>
      <w:r w:rsidR="00603678">
        <w:rPr>
          <w:rFonts w:asciiTheme="minorHAnsi" w:hAnsiTheme="minorHAnsi" w:cstheme="minorHAnsi"/>
          <w:sz w:val="22"/>
          <w:szCs w:val="22"/>
          <w:lang w:val="nl-BE"/>
        </w:rPr>
        <w:t xml:space="preserve">ng van zowel Schotland als Engeland (als James I) is in 1566 geboren in dit kasteel. </w:t>
      </w:r>
      <w:r w:rsidR="00794321" w:rsidRPr="00794321">
        <w:rPr>
          <w:rFonts w:asciiTheme="minorHAnsi" w:hAnsiTheme="minorHAnsi" w:cstheme="minorHAnsi"/>
          <w:sz w:val="22"/>
          <w:szCs w:val="22"/>
          <w:lang w:val="nl-BE"/>
        </w:rPr>
        <w:t xml:space="preserve">In een van de zalen kunnen we de Schotse kroonjuwelen bewonderen.  </w:t>
      </w:r>
    </w:p>
    <w:p w14:paraId="64067D21" w14:textId="26C8FDFE" w:rsidR="007B38B7" w:rsidRPr="007B38B7" w:rsidRDefault="00603678" w:rsidP="007B38B7">
      <w:pPr>
        <w:rPr>
          <w:rFonts w:asciiTheme="minorHAnsi" w:hAnsiTheme="minorHAnsi" w:cstheme="minorHAnsi"/>
          <w:sz w:val="22"/>
          <w:szCs w:val="22"/>
          <w:lang w:val="nl-BE"/>
        </w:rPr>
      </w:pPr>
      <w:r>
        <w:rPr>
          <w:rFonts w:asciiTheme="minorHAnsi" w:hAnsiTheme="minorHAnsi" w:cstheme="minorHAnsi"/>
          <w:sz w:val="22"/>
          <w:szCs w:val="22"/>
          <w:lang w:val="nl-BE"/>
        </w:rPr>
        <w:t xml:space="preserve">Nadien maken we </w:t>
      </w:r>
      <w:r w:rsidR="007B38B7" w:rsidRPr="007B38B7">
        <w:rPr>
          <w:rFonts w:asciiTheme="minorHAnsi" w:hAnsiTheme="minorHAnsi" w:cstheme="minorHAnsi"/>
          <w:sz w:val="22"/>
          <w:szCs w:val="22"/>
          <w:lang w:val="nl-BE"/>
        </w:rPr>
        <w:t xml:space="preserve">maken kennis met de hoofdstad van dit trotse land.  Stad van contrasten : middeleeuwse straten en steegjes, uitgestrekte lanen, historische bouwwerken van meer dan vier eeuwen oud en de Nieuwe Stad (New Town), een uitstekend voorbeeld van elegantie en urbanisme uit de 18de eeuw.  </w:t>
      </w:r>
    </w:p>
    <w:p w14:paraId="2CDE46E7" w14:textId="3ECFF791" w:rsidR="007B38B7" w:rsidRPr="007B38B7" w:rsidRDefault="00603678" w:rsidP="007B38B7">
      <w:pPr>
        <w:rPr>
          <w:rFonts w:asciiTheme="minorHAnsi" w:hAnsiTheme="minorHAnsi" w:cstheme="minorHAnsi"/>
          <w:sz w:val="22"/>
          <w:szCs w:val="22"/>
          <w:lang w:val="nl-BE"/>
        </w:rPr>
      </w:pPr>
      <w:r>
        <w:rPr>
          <w:rFonts w:asciiTheme="minorHAnsi" w:hAnsiTheme="minorHAnsi" w:cstheme="minorHAnsi"/>
          <w:sz w:val="22"/>
          <w:szCs w:val="22"/>
          <w:lang w:val="nl-BE"/>
        </w:rPr>
        <w:t xml:space="preserve">Een </w:t>
      </w:r>
      <w:r w:rsidR="007B38B7" w:rsidRPr="007B38B7">
        <w:rPr>
          <w:rFonts w:asciiTheme="minorHAnsi" w:hAnsiTheme="minorHAnsi" w:cstheme="minorHAnsi"/>
          <w:sz w:val="22"/>
          <w:szCs w:val="22"/>
          <w:lang w:val="nl-BE"/>
        </w:rPr>
        <w:t xml:space="preserve">wandeling op de “Royal </w:t>
      </w:r>
      <w:proofErr w:type="spellStart"/>
      <w:r w:rsidR="007B38B7" w:rsidRPr="007B38B7">
        <w:rPr>
          <w:rFonts w:asciiTheme="minorHAnsi" w:hAnsiTheme="minorHAnsi" w:cstheme="minorHAnsi"/>
          <w:sz w:val="22"/>
          <w:szCs w:val="22"/>
          <w:lang w:val="nl-BE"/>
        </w:rPr>
        <w:t>Mile</w:t>
      </w:r>
      <w:proofErr w:type="spellEnd"/>
      <w:r w:rsidR="007B38B7" w:rsidRPr="007B38B7">
        <w:rPr>
          <w:rFonts w:asciiTheme="minorHAnsi" w:hAnsiTheme="minorHAnsi" w:cstheme="minorHAnsi"/>
          <w:sz w:val="22"/>
          <w:szCs w:val="22"/>
          <w:lang w:val="nl-BE"/>
        </w:rPr>
        <w:t xml:space="preserve">”, een brede verbindingsweg tussen het kasteel en het paleis van </w:t>
      </w:r>
      <w:proofErr w:type="spellStart"/>
      <w:r w:rsidR="007B38B7" w:rsidRPr="007B38B7">
        <w:rPr>
          <w:rFonts w:asciiTheme="minorHAnsi" w:hAnsiTheme="minorHAnsi" w:cstheme="minorHAnsi"/>
          <w:sz w:val="22"/>
          <w:szCs w:val="22"/>
          <w:lang w:val="nl-BE"/>
        </w:rPr>
        <w:t>Holyrood</w:t>
      </w:r>
      <w:proofErr w:type="spellEnd"/>
      <w:r w:rsidR="007B38B7" w:rsidRPr="007B38B7">
        <w:rPr>
          <w:rFonts w:asciiTheme="minorHAnsi" w:hAnsiTheme="minorHAnsi" w:cstheme="minorHAnsi"/>
          <w:sz w:val="22"/>
          <w:szCs w:val="22"/>
          <w:lang w:val="nl-BE"/>
        </w:rPr>
        <w:t>, een geliefkoosde residentie van de Schotse vorsten</w:t>
      </w:r>
      <w:r>
        <w:rPr>
          <w:rFonts w:asciiTheme="minorHAnsi" w:hAnsiTheme="minorHAnsi" w:cstheme="minorHAnsi"/>
          <w:sz w:val="22"/>
          <w:szCs w:val="22"/>
          <w:lang w:val="nl-BE"/>
        </w:rPr>
        <w:t xml:space="preserve">, mag niet ontbreken. </w:t>
      </w:r>
      <w:r w:rsidR="007B38B7" w:rsidRPr="007B38B7">
        <w:rPr>
          <w:rFonts w:asciiTheme="minorHAnsi" w:hAnsiTheme="minorHAnsi" w:cstheme="minorHAnsi"/>
          <w:sz w:val="22"/>
          <w:szCs w:val="22"/>
          <w:lang w:val="nl-BE"/>
        </w:rPr>
        <w:t xml:space="preserve"> </w:t>
      </w:r>
      <w:proofErr w:type="spellStart"/>
      <w:r>
        <w:rPr>
          <w:rFonts w:asciiTheme="minorHAnsi" w:hAnsiTheme="minorHAnsi" w:cstheme="minorHAnsi"/>
          <w:sz w:val="22"/>
          <w:szCs w:val="22"/>
          <w:lang w:val="nl-BE"/>
        </w:rPr>
        <w:t>Holyrood</w:t>
      </w:r>
      <w:proofErr w:type="spellEnd"/>
      <w:r>
        <w:rPr>
          <w:rFonts w:asciiTheme="minorHAnsi" w:hAnsiTheme="minorHAnsi" w:cstheme="minorHAnsi"/>
          <w:sz w:val="22"/>
          <w:szCs w:val="22"/>
          <w:lang w:val="nl-BE"/>
        </w:rPr>
        <w:t xml:space="preserve"> </w:t>
      </w:r>
      <w:proofErr w:type="spellStart"/>
      <w:r>
        <w:rPr>
          <w:rFonts w:asciiTheme="minorHAnsi" w:hAnsiTheme="minorHAnsi" w:cstheme="minorHAnsi"/>
          <w:sz w:val="22"/>
          <w:szCs w:val="22"/>
          <w:lang w:val="nl-BE"/>
        </w:rPr>
        <w:t>Palace</w:t>
      </w:r>
      <w:proofErr w:type="spellEnd"/>
      <w:r>
        <w:rPr>
          <w:rFonts w:asciiTheme="minorHAnsi" w:hAnsiTheme="minorHAnsi" w:cstheme="minorHAnsi"/>
          <w:sz w:val="22"/>
          <w:szCs w:val="22"/>
          <w:lang w:val="nl-BE"/>
        </w:rPr>
        <w:t xml:space="preserve"> </w:t>
      </w:r>
      <w:r w:rsidR="007B38B7" w:rsidRPr="007B38B7">
        <w:rPr>
          <w:rFonts w:asciiTheme="minorHAnsi" w:hAnsiTheme="minorHAnsi" w:cstheme="minorHAnsi"/>
          <w:sz w:val="22"/>
          <w:szCs w:val="22"/>
          <w:lang w:val="nl-BE"/>
        </w:rPr>
        <w:t xml:space="preserve"> is tot op vandaag nog steeds kroonbezit en officieel verblijf van de koningen in Schotland.  Zo er geen onverwachtse koninklijke aanwezigheid of staatsiebezoeken zijn, brengen wij een bezoek aan dit paleis.  We zien tevens de resterende muren van de oude abdij van </w:t>
      </w:r>
      <w:proofErr w:type="spellStart"/>
      <w:r w:rsidR="007B38B7" w:rsidRPr="007B38B7">
        <w:rPr>
          <w:rFonts w:asciiTheme="minorHAnsi" w:hAnsiTheme="minorHAnsi" w:cstheme="minorHAnsi"/>
          <w:sz w:val="22"/>
          <w:szCs w:val="22"/>
          <w:lang w:val="nl-BE"/>
        </w:rPr>
        <w:t>Holyrood</w:t>
      </w:r>
      <w:proofErr w:type="spellEnd"/>
      <w:r w:rsidR="007B38B7" w:rsidRPr="007B38B7">
        <w:rPr>
          <w:rFonts w:asciiTheme="minorHAnsi" w:hAnsiTheme="minorHAnsi" w:cstheme="minorHAnsi"/>
          <w:sz w:val="22"/>
          <w:szCs w:val="22"/>
          <w:lang w:val="nl-BE"/>
        </w:rPr>
        <w:t xml:space="preserve">, ooit grandioos en prachtig.  </w:t>
      </w:r>
    </w:p>
    <w:p w14:paraId="6652D499" w14:textId="77777777"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Vrij middagmaal tijdens de bezoeken.   Avondmaal en overnachting in het hotel.  </w:t>
      </w:r>
    </w:p>
    <w:p w14:paraId="4F3172EE" w14:textId="77777777" w:rsidR="00194213" w:rsidRDefault="00194213" w:rsidP="007B38B7">
      <w:pPr>
        <w:rPr>
          <w:rFonts w:asciiTheme="minorHAnsi" w:hAnsiTheme="minorHAnsi" w:cstheme="minorHAnsi"/>
          <w:sz w:val="22"/>
          <w:szCs w:val="22"/>
          <w:lang w:val="nl-BE"/>
        </w:rPr>
      </w:pPr>
    </w:p>
    <w:p w14:paraId="1D765CD4" w14:textId="7C21BF50" w:rsidR="00194213" w:rsidRDefault="00194213" w:rsidP="007222AC">
      <w:pPr>
        <w:pStyle w:val="Normaalweb"/>
        <w:jc w:val="center"/>
        <w:rPr>
          <w:lang w:val="nl-BE" w:eastAsia="nl-BE"/>
        </w:rPr>
      </w:pPr>
      <w:r>
        <w:rPr>
          <w:noProof/>
        </w:rPr>
        <w:drawing>
          <wp:inline distT="0" distB="0" distL="0" distR="0" wp14:anchorId="1BABBC3A" wp14:editId="0B31CF8D">
            <wp:extent cx="1632031" cy="1224024"/>
            <wp:effectExtent l="0" t="5398" r="953" b="952"/>
            <wp:docPr id="1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643397" cy="1232549"/>
                    </a:xfrm>
                    <a:prstGeom prst="rect">
                      <a:avLst/>
                    </a:prstGeom>
                    <a:noFill/>
                    <a:ln>
                      <a:noFill/>
                    </a:ln>
                  </pic:spPr>
                </pic:pic>
              </a:graphicData>
            </a:graphic>
          </wp:inline>
        </w:drawing>
      </w:r>
      <w:r>
        <w:rPr>
          <w:noProof/>
        </w:rPr>
        <w:drawing>
          <wp:inline distT="0" distB="0" distL="0" distR="0" wp14:anchorId="2ADF7E05" wp14:editId="5059972F">
            <wp:extent cx="1619672" cy="1214755"/>
            <wp:effectExtent l="0" t="7303" r="0" b="0"/>
            <wp:docPr id="1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626147" cy="1219611"/>
                    </a:xfrm>
                    <a:prstGeom prst="rect">
                      <a:avLst/>
                    </a:prstGeom>
                    <a:noFill/>
                    <a:ln>
                      <a:noFill/>
                    </a:ln>
                  </pic:spPr>
                </pic:pic>
              </a:graphicData>
            </a:graphic>
          </wp:inline>
        </w:drawing>
      </w:r>
      <w:r>
        <w:rPr>
          <w:lang w:val="nl-BE" w:eastAsia="nl-BE"/>
        </w:rPr>
        <w:t xml:space="preserve">   </w:t>
      </w:r>
      <w:r>
        <w:rPr>
          <w:noProof/>
        </w:rPr>
        <w:drawing>
          <wp:inline distT="0" distB="0" distL="0" distR="0" wp14:anchorId="40A5F142" wp14:editId="1AE91D9D">
            <wp:extent cx="1602457" cy="1201843"/>
            <wp:effectExtent l="0" t="9207" r="7937" b="7938"/>
            <wp:docPr id="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610142" cy="1207607"/>
                    </a:xfrm>
                    <a:prstGeom prst="rect">
                      <a:avLst/>
                    </a:prstGeom>
                    <a:noFill/>
                    <a:ln>
                      <a:noFill/>
                    </a:ln>
                  </pic:spPr>
                </pic:pic>
              </a:graphicData>
            </a:graphic>
          </wp:inline>
        </w:drawing>
      </w:r>
    </w:p>
    <w:p w14:paraId="142E54FA" w14:textId="60D403E2" w:rsidR="00194213" w:rsidRDefault="00194213" w:rsidP="00194213">
      <w:pPr>
        <w:pStyle w:val="Normaalweb"/>
        <w:rPr>
          <w:lang w:val="nl-BE" w:eastAsia="nl-BE"/>
        </w:rPr>
      </w:pPr>
    </w:p>
    <w:p w14:paraId="1CED89F5" w14:textId="22D43A9F" w:rsidR="007B38B7" w:rsidRPr="007222AC" w:rsidRDefault="007B38B7" w:rsidP="007B38B7">
      <w:pPr>
        <w:rPr>
          <w:rFonts w:asciiTheme="minorHAnsi" w:hAnsiTheme="minorHAnsi" w:cstheme="minorHAnsi"/>
          <w:b/>
          <w:bCs/>
          <w:sz w:val="22"/>
          <w:szCs w:val="22"/>
          <w:lang w:val="nl-BE"/>
        </w:rPr>
      </w:pPr>
      <w:r w:rsidRPr="00013B97">
        <w:rPr>
          <w:rFonts w:asciiTheme="minorHAnsi" w:hAnsiTheme="minorHAnsi" w:cstheme="minorHAnsi"/>
          <w:b/>
          <w:bCs/>
          <w:sz w:val="22"/>
          <w:szCs w:val="22"/>
          <w:lang w:val="nl-BE"/>
        </w:rPr>
        <w:t xml:space="preserve">7e dag, 6 juni :  EDINBURGH : </w:t>
      </w:r>
      <w:proofErr w:type="spellStart"/>
      <w:r w:rsidRPr="00013B97">
        <w:rPr>
          <w:rFonts w:asciiTheme="minorHAnsi" w:hAnsiTheme="minorHAnsi" w:cstheme="minorHAnsi"/>
          <w:b/>
          <w:bCs/>
          <w:sz w:val="22"/>
          <w:szCs w:val="22"/>
          <w:lang w:val="nl-BE"/>
        </w:rPr>
        <w:t>Roslin</w:t>
      </w:r>
      <w:proofErr w:type="spellEnd"/>
      <w:r w:rsidRPr="00013B97">
        <w:rPr>
          <w:rFonts w:asciiTheme="minorHAnsi" w:hAnsiTheme="minorHAnsi" w:cstheme="minorHAnsi"/>
          <w:b/>
          <w:bCs/>
          <w:sz w:val="22"/>
          <w:szCs w:val="22"/>
          <w:lang w:val="nl-BE"/>
        </w:rPr>
        <w:t xml:space="preserve"> </w:t>
      </w:r>
      <w:proofErr w:type="spellStart"/>
      <w:r w:rsidRPr="00013B97">
        <w:rPr>
          <w:rFonts w:asciiTheme="minorHAnsi" w:hAnsiTheme="minorHAnsi" w:cstheme="minorHAnsi"/>
          <w:b/>
          <w:bCs/>
          <w:sz w:val="22"/>
          <w:szCs w:val="22"/>
          <w:lang w:val="nl-BE"/>
        </w:rPr>
        <w:t>Chapel</w:t>
      </w:r>
      <w:proofErr w:type="spellEnd"/>
      <w:r w:rsidRPr="00013B97">
        <w:rPr>
          <w:rFonts w:asciiTheme="minorHAnsi" w:hAnsiTheme="minorHAnsi" w:cstheme="minorHAnsi"/>
          <w:b/>
          <w:bCs/>
          <w:sz w:val="22"/>
          <w:szCs w:val="22"/>
          <w:lang w:val="nl-BE"/>
        </w:rPr>
        <w:t xml:space="preserve"> – </w:t>
      </w:r>
      <w:proofErr w:type="spellStart"/>
      <w:r w:rsidRPr="00013B97">
        <w:rPr>
          <w:rFonts w:asciiTheme="minorHAnsi" w:hAnsiTheme="minorHAnsi" w:cstheme="minorHAnsi"/>
          <w:b/>
          <w:bCs/>
          <w:sz w:val="22"/>
          <w:szCs w:val="22"/>
          <w:lang w:val="nl-BE"/>
        </w:rPr>
        <w:t>Traquair</w:t>
      </w:r>
      <w:proofErr w:type="spellEnd"/>
      <w:r w:rsidRPr="00013B97">
        <w:rPr>
          <w:rFonts w:asciiTheme="minorHAnsi" w:hAnsiTheme="minorHAnsi" w:cstheme="minorHAnsi"/>
          <w:b/>
          <w:bCs/>
          <w:sz w:val="22"/>
          <w:szCs w:val="22"/>
          <w:lang w:val="nl-BE"/>
        </w:rPr>
        <w:t xml:space="preserve"> House – Schotse avond (100 km)</w:t>
      </w:r>
    </w:p>
    <w:p w14:paraId="5FD248A7"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Ontbijt.  Met onze autocar rijden we naar </w:t>
      </w:r>
      <w:proofErr w:type="spellStart"/>
      <w:r w:rsidRPr="007B38B7">
        <w:rPr>
          <w:rFonts w:asciiTheme="minorHAnsi" w:hAnsiTheme="minorHAnsi" w:cstheme="minorHAnsi"/>
          <w:sz w:val="22"/>
          <w:szCs w:val="22"/>
          <w:lang w:val="nl-BE"/>
        </w:rPr>
        <w:t>Rosslyn</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Chapel</w:t>
      </w:r>
      <w:proofErr w:type="spellEnd"/>
      <w:r w:rsidRPr="007B38B7">
        <w:rPr>
          <w:rFonts w:asciiTheme="minorHAnsi" w:hAnsiTheme="minorHAnsi" w:cstheme="minorHAnsi"/>
          <w:sz w:val="22"/>
          <w:szCs w:val="22"/>
          <w:lang w:val="nl-BE"/>
        </w:rPr>
        <w:t xml:space="preserve">.  Ze werd in 1446 gesticht als een plaats van aanbidding en er worden nog steeds wekelijks diensten gehouden.  De kapel is ook al generaties lang een populaire bestemming voor bezoekers.  Tegen het einde van de 18e eeuw begon de kapel op reisroutes te verschijnen en na de publicatie van Dan Browns roman The Da Vinci Code in 2003 en de daaropvolgende film werd de kapel nog bekender.  </w:t>
      </w:r>
      <w:proofErr w:type="spellStart"/>
      <w:r w:rsidRPr="007B38B7">
        <w:rPr>
          <w:rFonts w:asciiTheme="minorHAnsi" w:hAnsiTheme="minorHAnsi" w:cstheme="minorHAnsi"/>
          <w:sz w:val="22"/>
          <w:szCs w:val="22"/>
          <w:lang w:val="nl-BE"/>
        </w:rPr>
        <w:t>Rosslyn</w:t>
      </w:r>
      <w:proofErr w:type="spellEnd"/>
      <w:r w:rsidRPr="007B38B7">
        <w:rPr>
          <w:rFonts w:asciiTheme="minorHAnsi" w:hAnsiTheme="minorHAnsi" w:cstheme="minorHAnsi"/>
          <w:sz w:val="22"/>
          <w:szCs w:val="22"/>
          <w:lang w:val="nl-BE"/>
        </w:rPr>
        <w:t xml:space="preserve"> </w:t>
      </w:r>
      <w:proofErr w:type="spellStart"/>
      <w:r w:rsidRPr="007B38B7">
        <w:rPr>
          <w:rFonts w:asciiTheme="minorHAnsi" w:hAnsiTheme="minorHAnsi" w:cstheme="minorHAnsi"/>
          <w:sz w:val="22"/>
          <w:szCs w:val="22"/>
          <w:lang w:val="nl-BE"/>
        </w:rPr>
        <w:t>Chapel</w:t>
      </w:r>
      <w:proofErr w:type="spellEnd"/>
      <w:r w:rsidRPr="007B38B7">
        <w:rPr>
          <w:rFonts w:asciiTheme="minorHAnsi" w:hAnsiTheme="minorHAnsi" w:cstheme="minorHAnsi"/>
          <w:sz w:val="22"/>
          <w:szCs w:val="22"/>
          <w:lang w:val="nl-BE"/>
        </w:rPr>
        <w:t xml:space="preserve"> Trust werd in 1995 opgericht om de kapel te onderhouden en toe te zien op het behoud en de openstelling voor het publiek.</w:t>
      </w:r>
    </w:p>
    <w:p w14:paraId="213A27E7"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Vrij middagmaal na het bezoek.  </w:t>
      </w:r>
    </w:p>
    <w:p w14:paraId="4F199EB6"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Verder naar </w:t>
      </w:r>
      <w:proofErr w:type="spellStart"/>
      <w:r w:rsidRPr="007B38B7">
        <w:rPr>
          <w:rFonts w:asciiTheme="minorHAnsi" w:hAnsiTheme="minorHAnsi" w:cstheme="minorHAnsi"/>
          <w:sz w:val="22"/>
          <w:szCs w:val="22"/>
          <w:lang w:val="nl-BE"/>
        </w:rPr>
        <w:t>Traquair</w:t>
      </w:r>
      <w:proofErr w:type="spellEnd"/>
      <w:r w:rsidRPr="007B38B7">
        <w:rPr>
          <w:rFonts w:asciiTheme="minorHAnsi" w:hAnsiTheme="minorHAnsi" w:cstheme="minorHAnsi"/>
          <w:sz w:val="22"/>
          <w:szCs w:val="22"/>
          <w:lang w:val="nl-BE"/>
        </w:rPr>
        <w:t xml:space="preserve"> House, het oudste bewoonde huis van Schotland.  </w:t>
      </w:r>
      <w:proofErr w:type="spellStart"/>
      <w:r w:rsidRPr="007B38B7">
        <w:rPr>
          <w:rFonts w:asciiTheme="minorHAnsi" w:hAnsiTheme="minorHAnsi" w:cstheme="minorHAnsi"/>
          <w:sz w:val="22"/>
          <w:szCs w:val="22"/>
          <w:lang w:val="nl-BE"/>
        </w:rPr>
        <w:t>Traquair</w:t>
      </w:r>
      <w:proofErr w:type="spellEnd"/>
      <w:r w:rsidRPr="007B38B7">
        <w:rPr>
          <w:rFonts w:asciiTheme="minorHAnsi" w:hAnsiTheme="minorHAnsi" w:cstheme="minorHAnsi"/>
          <w:sz w:val="22"/>
          <w:szCs w:val="22"/>
          <w:lang w:val="nl-BE"/>
        </w:rPr>
        <w:t>, dat door 27 Schotse koningen en koninginnen is bezocht, dateert uit 1107 en wordt sinds 1491 bewoond door de familie Stuart.</w:t>
      </w:r>
    </w:p>
    <w:p w14:paraId="24EA8522"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Oorspronkelijk was </w:t>
      </w:r>
      <w:proofErr w:type="spellStart"/>
      <w:r w:rsidRPr="007B38B7">
        <w:rPr>
          <w:rFonts w:asciiTheme="minorHAnsi" w:hAnsiTheme="minorHAnsi" w:cstheme="minorHAnsi"/>
          <w:sz w:val="22"/>
          <w:szCs w:val="22"/>
          <w:lang w:val="nl-BE"/>
        </w:rPr>
        <w:t>Traquair</w:t>
      </w:r>
      <w:proofErr w:type="spellEnd"/>
      <w:r w:rsidRPr="007B38B7">
        <w:rPr>
          <w:rFonts w:asciiTheme="minorHAnsi" w:hAnsiTheme="minorHAnsi" w:cstheme="minorHAnsi"/>
          <w:sz w:val="22"/>
          <w:szCs w:val="22"/>
          <w:lang w:val="nl-BE"/>
        </w:rPr>
        <w:t xml:space="preserve"> een koninklijk jachthuis, waar Mary Queen of </w:t>
      </w:r>
      <w:proofErr w:type="spellStart"/>
      <w:r w:rsidRPr="007B38B7">
        <w:rPr>
          <w:rFonts w:asciiTheme="minorHAnsi" w:hAnsiTheme="minorHAnsi" w:cstheme="minorHAnsi"/>
          <w:sz w:val="22"/>
          <w:szCs w:val="22"/>
          <w:lang w:val="nl-BE"/>
        </w:rPr>
        <w:t>Scots</w:t>
      </w:r>
      <w:proofErr w:type="spellEnd"/>
      <w:r w:rsidRPr="007B38B7">
        <w:rPr>
          <w:rFonts w:asciiTheme="minorHAnsi" w:hAnsiTheme="minorHAnsi" w:cstheme="minorHAnsi"/>
          <w:sz w:val="22"/>
          <w:szCs w:val="22"/>
          <w:lang w:val="nl-BE"/>
        </w:rPr>
        <w:t xml:space="preserve"> te gast was.  Later steunden de Stuarts als fervent katholiek de </w:t>
      </w:r>
      <w:proofErr w:type="spellStart"/>
      <w:r w:rsidRPr="007B38B7">
        <w:rPr>
          <w:rFonts w:asciiTheme="minorHAnsi" w:hAnsiTheme="minorHAnsi" w:cstheme="minorHAnsi"/>
          <w:sz w:val="22"/>
          <w:szCs w:val="22"/>
          <w:lang w:val="nl-BE"/>
        </w:rPr>
        <w:t>Jacobitische</w:t>
      </w:r>
      <w:proofErr w:type="spellEnd"/>
      <w:r w:rsidRPr="007B38B7">
        <w:rPr>
          <w:rFonts w:asciiTheme="minorHAnsi" w:hAnsiTheme="minorHAnsi" w:cstheme="minorHAnsi"/>
          <w:sz w:val="22"/>
          <w:szCs w:val="22"/>
          <w:lang w:val="nl-BE"/>
        </w:rPr>
        <w:t xml:space="preserve"> zaak zonder op de kosten te letten.  We bezoeken er het charmante landhuis, de omringende gronden en parken, het doolhof, de ambachtelijke werkplaatsen, het 1745 Cottage Restaurant en de wereldberoemde </w:t>
      </w:r>
      <w:proofErr w:type="spellStart"/>
      <w:r w:rsidRPr="007B38B7">
        <w:rPr>
          <w:rFonts w:asciiTheme="minorHAnsi" w:hAnsiTheme="minorHAnsi" w:cstheme="minorHAnsi"/>
          <w:sz w:val="22"/>
          <w:szCs w:val="22"/>
          <w:lang w:val="nl-BE"/>
        </w:rPr>
        <w:t>Traquair</w:t>
      </w:r>
      <w:proofErr w:type="spellEnd"/>
      <w:r w:rsidRPr="007B38B7">
        <w:rPr>
          <w:rFonts w:asciiTheme="minorHAnsi" w:hAnsiTheme="minorHAnsi" w:cstheme="minorHAnsi"/>
          <w:sz w:val="22"/>
          <w:szCs w:val="22"/>
          <w:lang w:val="nl-BE"/>
        </w:rPr>
        <w:t xml:space="preserve"> House </w:t>
      </w:r>
      <w:proofErr w:type="spellStart"/>
      <w:r w:rsidRPr="007B38B7">
        <w:rPr>
          <w:rFonts w:asciiTheme="minorHAnsi" w:hAnsiTheme="minorHAnsi" w:cstheme="minorHAnsi"/>
          <w:sz w:val="22"/>
          <w:szCs w:val="22"/>
          <w:lang w:val="nl-BE"/>
        </w:rPr>
        <w:t>Brewery</w:t>
      </w:r>
      <w:proofErr w:type="spellEnd"/>
      <w:r w:rsidRPr="007B38B7">
        <w:rPr>
          <w:rFonts w:asciiTheme="minorHAnsi" w:hAnsiTheme="minorHAnsi" w:cstheme="minorHAnsi"/>
          <w:sz w:val="22"/>
          <w:szCs w:val="22"/>
          <w:lang w:val="nl-BE"/>
        </w:rPr>
        <w:t xml:space="preserve">, gelegen in een van de vleugels van het huis.  </w:t>
      </w:r>
    </w:p>
    <w:p w14:paraId="54023B19" w14:textId="77777777" w:rsidR="007B38B7" w:rsidRP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Terug naar Edinburgh waar we in de Royal College of </w:t>
      </w:r>
      <w:proofErr w:type="spellStart"/>
      <w:r w:rsidRPr="007B38B7">
        <w:rPr>
          <w:rFonts w:asciiTheme="minorHAnsi" w:hAnsiTheme="minorHAnsi" w:cstheme="minorHAnsi"/>
          <w:sz w:val="22"/>
          <w:szCs w:val="22"/>
          <w:lang w:val="nl-BE"/>
        </w:rPr>
        <w:t>Surgeons</w:t>
      </w:r>
      <w:proofErr w:type="spellEnd"/>
      <w:r w:rsidRPr="007B38B7">
        <w:rPr>
          <w:rFonts w:asciiTheme="minorHAnsi" w:hAnsiTheme="minorHAnsi" w:cstheme="minorHAnsi"/>
          <w:sz w:val="22"/>
          <w:szCs w:val="22"/>
          <w:lang w:val="nl-BE"/>
        </w:rPr>
        <w:t xml:space="preserve"> een Schotse avond meemaken, inclusief avondmaal.   </w:t>
      </w:r>
    </w:p>
    <w:p w14:paraId="74A20E70" w14:textId="77777777"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 xml:space="preserve">Overnachting in het hotel. </w:t>
      </w:r>
    </w:p>
    <w:p w14:paraId="406B367F" w14:textId="77777777" w:rsidR="002A40EE" w:rsidRDefault="002A40EE" w:rsidP="007B38B7">
      <w:pPr>
        <w:rPr>
          <w:rFonts w:asciiTheme="minorHAnsi" w:hAnsiTheme="minorHAnsi" w:cstheme="minorHAnsi"/>
          <w:sz w:val="22"/>
          <w:szCs w:val="22"/>
          <w:lang w:val="nl-BE"/>
        </w:rPr>
      </w:pPr>
    </w:p>
    <w:p w14:paraId="2A7756EB" w14:textId="11DF0BA4" w:rsidR="00CA26A6" w:rsidRPr="007222AC" w:rsidRDefault="002A40EE" w:rsidP="007222AC">
      <w:pPr>
        <w:pStyle w:val="Normaalweb"/>
        <w:jc w:val="center"/>
        <w:rPr>
          <w:lang w:val="nl-BE" w:eastAsia="nl-BE"/>
        </w:rPr>
      </w:pPr>
      <w:r>
        <w:rPr>
          <w:noProof/>
        </w:rPr>
        <w:drawing>
          <wp:inline distT="0" distB="0" distL="0" distR="0" wp14:anchorId="4B76CDE7" wp14:editId="5EF7E413">
            <wp:extent cx="2752725" cy="1851208"/>
            <wp:effectExtent l="0" t="0" r="0" b="0"/>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508" cy="1855097"/>
                    </a:xfrm>
                    <a:prstGeom prst="rect">
                      <a:avLst/>
                    </a:prstGeom>
                    <a:noFill/>
                    <a:ln>
                      <a:noFill/>
                    </a:ln>
                  </pic:spPr>
                </pic:pic>
              </a:graphicData>
            </a:graphic>
          </wp:inline>
        </w:drawing>
      </w:r>
    </w:p>
    <w:p w14:paraId="0810CF29" w14:textId="77777777" w:rsidR="007B38B7" w:rsidRPr="007B38B7" w:rsidRDefault="007B38B7" w:rsidP="007B38B7">
      <w:pPr>
        <w:rPr>
          <w:rFonts w:asciiTheme="minorHAnsi" w:hAnsiTheme="minorHAnsi" w:cstheme="minorHAnsi"/>
          <w:sz w:val="22"/>
          <w:szCs w:val="22"/>
          <w:lang w:val="nl-BE"/>
        </w:rPr>
      </w:pPr>
    </w:p>
    <w:p w14:paraId="69FDE4B8" w14:textId="642C4850" w:rsidR="007B38B7" w:rsidRPr="007222AC" w:rsidRDefault="007B38B7" w:rsidP="007B38B7">
      <w:pPr>
        <w:rPr>
          <w:rFonts w:asciiTheme="minorHAnsi" w:hAnsiTheme="minorHAnsi" w:cstheme="minorHAnsi"/>
          <w:b/>
          <w:bCs/>
          <w:sz w:val="22"/>
          <w:szCs w:val="22"/>
          <w:lang w:val="nl-BE"/>
        </w:rPr>
      </w:pPr>
      <w:r w:rsidRPr="00013B97">
        <w:rPr>
          <w:rFonts w:asciiTheme="minorHAnsi" w:hAnsiTheme="minorHAnsi" w:cstheme="minorHAnsi"/>
          <w:b/>
          <w:bCs/>
          <w:sz w:val="22"/>
          <w:szCs w:val="22"/>
          <w:lang w:val="nl-BE"/>
        </w:rPr>
        <w:t xml:space="preserve">8e dag, 7 juni : EDINBURGH – BRUSSEL </w:t>
      </w:r>
    </w:p>
    <w:p w14:paraId="462B7738" w14:textId="4C3C555D" w:rsidR="007B38B7" w:rsidRDefault="007B38B7" w:rsidP="007B38B7">
      <w:pPr>
        <w:rPr>
          <w:rFonts w:asciiTheme="minorHAnsi" w:hAnsiTheme="minorHAnsi" w:cstheme="minorHAnsi"/>
          <w:sz w:val="22"/>
          <w:szCs w:val="22"/>
          <w:lang w:val="nl-BE"/>
        </w:rPr>
      </w:pPr>
      <w:r w:rsidRPr="007B38B7">
        <w:rPr>
          <w:rFonts w:asciiTheme="minorHAnsi" w:hAnsiTheme="minorHAnsi" w:cstheme="minorHAnsi"/>
          <w:sz w:val="22"/>
          <w:szCs w:val="22"/>
          <w:lang w:val="nl-BE"/>
        </w:rPr>
        <w:t>Ontbijt.  Daarna transfer naar de luchthaven van Edinburgh. Afreis met Brussels Airlines naar Brussel waar we in de namiddag aankomen.  Einde van een mooie reis !</w:t>
      </w:r>
    </w:p>
    <w:p w14:paraId="76B5A6C4" w14:textId="5AA90C4A" w:rsidR="00BE2B10" w:rsidRDefault="00BE2B10" w:rsidP="00801B9F">
      <w:pPr>
        <w:pStyle w:val="Koptekst"/>
        <w:tabs>
          <w:tab w:val="clear" w:pos="4536"/>
          <w:tab w:val="clear" w:pos="9072"/>
        </w:tabs>
        <w:jc w:val="center"/>
        <w:rPr>
          <w:rFonts w:asciiTheme="minorHAnsi" w:hAnsiTheme="minorHAnsi" w:cstheme="minorHAnsi"/>
          <w:sz w:val="22"/>
          <w:szCs w:val="22"/>
          <w:lang w:val="nl-BE"/>
        </w:rPr>
      </w:pPr>
    </w:p>
    <w:p w14:paraId="4222E95F" w14:textId="7FD55DBD" w:rsidR="0061256D" w:rsidRPr="00800155" w:rsidRDefault="0061256D" w:rsidP="00800155">
      <w:pPr>
        <w:rPr>
          <w:rFonts w:asciiTheme="minorHAnsi" w:hAnsiTheme="minorHAnsi" w:cstheme="minorHAnsi"/>
          <w:b/>
          <w:bCs/>
          <w:lang w:eastAsia="en-US"/>
        </w:rPr>
      </w:pPr>
      <w:r w:rsidRPr="00800155">
        <w:rPr>
          <w:rFonts w:asciiTheme="minorHAnsi" w:hAnsiTheme="minorHAnsi" w:cstheme="minorHAnsi"/>
          <w:b/>
          <w:bCs/>
          <w:lang w:eastAsia="en-US"/>
        </w:rPr>
        <w:t xml:space="preserve">Het  programma is richtinggevend. Dagprogramma’s of onderdelen ervan kunnen ter plaatse door de Femma-begeleidster verschoven of gewisseld worden.  Ze zal altijd handelen in het belang van de groep en de kwaliteit van de reis. </w:t>
      </w:r>
      <w:r w:rsidR="00365D69" w:rsidRPr="00365D69">
        <w:rPr>
          <w:rFonts w:asciiTheme="minorHAnsi" w:hAnsiTheme="minorHAnsi" w:cstheme="minorHAnsi"/>
          <w:b/>
          <w:bCs/>
          <w:lang w:eastAsia="en-US"/>
        </w:rPr>
        <w:t>- Deze reis is niet geschikt voor personen met een beperkte mobiliteit.</w:t>
      </w:r>
    </w:p>
    <w:p w14:paraId="1968F4AE" w14:textId="77777777" w:rsidR="00CA7071" w:rsidRPr="00CA2A17" w:rsidRDefault="00CA7071" w:rsidP="001D3502">
      <w:pPr>
        <w:jc w:val="both"/>
        <w:rPr>
          <w:rFonts w:asciiTheme="minorHAnsi" w:hAnsiTheme="minorHAnsi" w:cstheme="minorHAnsi"/>
          <w:b/>
          <w:sz w:val="24"/>
          <w:szCs w:val="24"/>
        </w:rPr>
      </w:pPr>
    </w:p>
    <w:p w14:paraId="3B5BEFB3" w14:textId="3060CD41" w:rsidR="00CA2A17" w:rsidRDefault="00CA2A17" w:rsidP="00CA2A17">
      <w:pPr>
        <w:jc w:val="both"/>
        <w:rPr>
          <w:rFonts w:asciiTheme="minorHAnsi" w:hAnsiTheme="minorHAnsi" w:cstheme="minorHAnsi"/>
          <w:b/>
          <w:sz w:val="24"/>
          <w:szCs w:val="24"/>
        </w:rPr>
      </w:pPr>
      <w:r w:rsidRPr="00155C47">
        <w:rPr>
          <w:rFonts w:asciiTheme="minorHAnsi" w:hAnsiTheme="minorHAnsi" w:cstheme="minorHAnsi"/>
          <w:b/>
          <w:sz w:val="24"/>
          <w:szCs w:val="24"/>
        </w:rPr>
        <w:t>Vluchtschema onder voorbehoud van wijz</w:t>
      </w:r>
      <w:r w:rsidR="00155C47" w:rsidRPr="00155C47">
        <w:rPr>
          <w:rFonts w:asciiTheme="minorHAnsi" w:hAnsiTheme="minorHAnsi" w:cstheme="minorHAnsi"/>
          <w:b/>
          <w:sz w:val="24"/>
          <w:szCs w:val="24"/>
        </w:rPr>
        <w:t>iging</w:t>
      </w:r>
      <w:r w:rsidR="00354E33">
        <w:rPr>
          <w:rFonts w:asciiTheme="minorHAnsi" w:hAnsiTheme="minorHAnsi" w:cstheme="minorHAnsi"/>
          <w:b/>
          <w:sz w:val="24"/>
          <w:szCs w:val="24"/>
        </w:rPr>
        <w:t>:</w:t>
      </w:r>
    </w:p>
    <w:p w14:paraId="32D62D70" w14:textId="77777777" w:rsidR="00354E33" w:rsidRPr="00354E33" w:rsidRDefault="00354E33" w:rsidP="00354E33">
      <w:pPr>
        <w:jc w:val="both"/>
        <w:rPr>
          <w:rFonts w:asciiTheme="minorHAnsi" w:hAnsiTheme="minorHAnsi" w:cstheme="minorHAnsi"/>
          <w:bCs/>
          <w:sz w:val="24"/>
          <w:szCs w:val="24"/>
          <w:lang w:val="en-US"/>
        </w:rPr>
      </w:pPr>
      <w:r w:rsidRPr="00354E33">
        <w:rPr>
          <w:rFonts w:asciiTheme="minorHAnsi" w:hAnsiTheme="minorHAnsi" w:cstheme="minorHAnsi"/>
          <w:bCs/>
          <w:sz w:val="24"/>
          <w:szCs w:val="24"/>
          <w:lang w:val="en-US"/>
        </w:rPr>
        <w:t xml:space="preserve">31 may : bru </w:t>
      </w:r>
      <w:proofErr w:type="spellStart"/>
      <w:r w:rsidRPr="00354E33">
        <w:rPr>
          <w:rFonts w:asciiTheme="minorHAnsi" w:hAnsiTheme="minorHAnsi" w:cstheme="minorHAnsi"/>
          <w:bCs/>
          <w:sz w:val="24"/>
          <w:szCs w:val="24"/>
          <w:lang w:val="en-US"/>
        </w:rPr>
        <w:t>edi</w:t>
      </w:r>
      <w:proofErr w:type="spellEnd"/>
      <w:r w:rsidRPr="00354E33">
        <w:rPr>
          <w:rFonts w:asciiTheme="minorHAnsi" w:hAnsiTheme="minorHAnsi" w:cstheme="minorHAnsi"/>
          <w:bCs/>
          <w:sz w:val="24"/>
          <w:szCs w:val="24"/>
          <w:lang w:val="en-US"/>
        </w:rPr>
        <w:t xml:space="preserve"> : </w:t>
      </w:r>
      <w:proofErr w:type="spellStart"/>
      <w:r w:rsidRPr="00354E33">
        <w:rPr>
          <w:rFonts w:asciiTheme="minorHAnsi" w:hAnsiTheme="minorHAnsi" w:cstheme="minorHAnsi"/>
          <w:bCs/>
          <w:sz w:val="24"/>
          <w:szCs w:val="24"/>
          <w:lang w:val="en-US"/>
        </w:rPr>
        <w:t>sn</w:t>
      </w:r>
      <w:proofErr w:type="spellEnd"/>
      <w:r w:rsidRPr="00354E33">
        <w:rPr>
          <w:rFonts w:asciiTheme="minorHAnsi" w:hAnsiTheme="minorHAnsi" w:cstheme="minorHAnsi"/>
          <w:bCs/>
          <w:sz w:val="24"/>
          <w:szCs w:val="24"/>
          <w:lang w:val="en-US"/>
        </w:rPr>
        <w:t xml:space="preserve"> 2063 : 11h10 – 12h10 </w:t>
      </w:r>
    </w:p>
    <w:p w14:paraId="31A154A0" w14:textId="201E5774" w:rsidR="00354E33" w:rsidRPr="00F629D8" w:rsidRDefault="00354E33" w:rsidP="00CA2A17">
      <w:pPr>
        <w:jc w:val="both"/>
        <w:rPr>
          <w:rFonts w:asciiTheme="minorHAnsi" w:hAnsiTheme="minorHAnsi" w:cstheme="minorHAnsi"/>
          <w:bCs/>
          <w:sz w:val="24"/>
          <w:szCs w:val="24"/>
          <w:lang w:val="it-IT"/>
        </w:rPr>
      </w:pPr>
      <w:r w:rsidRPr="00354E33">
        <w:rPr>
          <w:rFonts w:asciiTheme="minorHAnsi" w:hAnsiTheme="minorHAnsi" w:cstheme="minorHAnsi"/>
          <w:bCs/>
          <w:sz w:val="24"/>
          <w:szCs w:val="24"/>
          <w:lang w:val="it-IT"/>
        </w:rPr>
        <w:t xml:space="preserve">07 jun : edi bru : sn 2064 : 12h50 – 15h30 </w:t>
      </w:r>
    </w:p>
    <w:p w14:paraId="307C8C08" w14:textId="69BE5FB5" w:rsidR="00CA2A17" w:rsidRDefault="00CA2A17" w:rsidP="00CA2A17">
      <w:pPr>
        <w:jc w:val="both"/>
        <w:rPr>
          <w:rFonts w:asciiTheme="minorHAnsi" w:hAnsiTheme="minorHAnsi" w:cstheme="minorHAnsi"/>
          <w:b/>
          <w:sz w:val="24"/>
          <w:szCs w:val="24"/>
        </w:rPr>
      </w:pPr>
      <w:r w:rsidRPr="00264606">
        <w:rPr>
          <w:rFonts w:asciiTheme="minorHAnsi" w:hAnsiTheme="minorHAnsi" w:cstheme="minorHAnsi"/>
          <w:b/>
          <w:sz w:val="24"/>
          <w:szCs w:val="24"/>
        </w:rPr>
        <w:t>Verblijfhote</w:t>
      </w:r>
      <w:r w:rsidR="003D36C8">
        <w:rPr>
          <w:rFonts w:asciiTheme="minorHAnsi" w:hAnsiTheme="minorHAnsi" w:cstheme="minorHAnsi"/>
          <w:b/>
          <w:sz w:val="24"/>
          <w:szCs w:val="24"/>
        </w:rPr>
        <w:t>ls</w:t>
      </w:r>
      <w:r w:rsidR="0006794B">
        <w:rPr>
          <w:rFonts w:asciiTheme="minorHAnsi" w:hAnsiTheme="minorHAnsi" w:cstheme="minorHAnsi"/>
          <w:b/>
          <w:sz w:val="24"/>
          <w:szCs w:val="24"/>
        </w:rPr>
        <w:t xml:space="preserve"> afhankelijk van de beschikbaarheid</w:t>
      </w:r>
      <w:r w:rsidR="006E64CE">
        <w:rPr>
          <w:rFonts w:asciiTheme="minorHAnsi" w:hAnsiTheme="minorHAnsi" w:cstheme="minorHAnsi"/>
          <w:b/>
          <w:sz w:val="24"/>
          <w:szCs w:val="24"/>
        </w:rPr>
        <w:t xml:space="preserve"> of gelijkwaardi</w:t>
      </w:r>
      <w:r w:rsidR="00194213">
        <w:rPr>
          <w:rFonts w:asciiTheme="minorHAnsi" w:hAnsiTheme="minorHAnsi" w:cstheme="minorHAnsi"/>
          <w:b/>
          <w:sz w:val="24"/>
          <w:szCs w:val="24"/>
        </w:rPr>
        <w:t>g</w:t>
      </w:r>
    </w:p>
    <w:p w14:paraId="4FDC81D6" w14:textId="77777777" w:rsidR="00F96401" w:rsidRPr="00FA7460" w:rsidRDefault="00F96401" w:rsidP="00E710B3">
      <w:pPr>
        <w:rPr>
          <w:rFonts w:asciiTheme="minorHAnsi" w:hAnsiTheme="minorHAnsi" w:cstheme="minorHAnsi"/>
          <w:sz w:val="22"/>
          <w:szCs w:val="22"/>
          <w:lang w:val="nl-BE" w:eastAsia="en-US"/>
        </w:rPr>
      </w:pPr>
    </w:p>
    <w:p w14:paraId="5B961DB4" w14:textId="0EB2C5B9" w:rsidR="002B454E" w:rsidRPr="007C4ED8" w:rsidRDefault="007C4ED8" w:rsidP="00206F6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8"/>
          <w:szCs w:val="28"/>
          <w:lang w:val="nl-BE"/>
        </w:rPr>
      </w:pPr>
      <w:r w:rsidRPr="007C4ED8">
        <w:rPr>
          <w:rFonts w:asciiTheme="minorHAnsi" w:hAnsiTheme="minorHAnsi" w:cstheme="minorHAnsi"/>
          <w:b/>
          <w:sz w:val="28"/>
          <w:szCs w:val="28"/>
          <w:lang w:val="nl-BE"/>
        </w:rPr>
        <w:t>Praktisch</w:t>
      </w:r>
    </w:p>
    <w:p w14:paraId="3600231B" w14:textId="0D35B4C5" w:rsidR="007C4ED8" w:rsidRPr="007C4ED8" w:rsidRDefault="007C4ED8" w:rsidP="00206F6B">
      <w:pPr>
        <w:rPr>
          <w:rFonts w:asciiTheme="minorHAnsi" w:hAnsiTheme="minorHAnsi" w:cstheme="minorHAnsi"/>
          <w:b/>
          <w:sz w:val="22"/>
          <w:szCs w:val="22"/>
        </w:rPr>
      </w:pPr>
      <w:r w:rsidRPr="007C4ED8">
        <w:rPr>
          <w:rFonts w:asciiTheme="minorHAnsi" w:hAnsiTheme="minorHAnsi" w:cstheme="minorHAnsi"/>
          <w:b/>
          <w:sz w:val="22"/>
          <w:szCs w:val="22"/>
        </w:rPr>
        <w:t>Prijs</w:t>
      </w:r>
      <w:r w:rsidRPr="008078C8">
        <w:rPr>
          <w:rFonts w:asciiTheme="minorHAnsi" w:hAnsiTheme="minorHAnsi" w:cstheme="minorHAnsi"/>
          <w:b/>
          <w:sz w:val="28"/>
          <w:szCs w:val="28"/>
        </w:rPr>
        <w:t xml:space="preserve">: </w:t>
      </w:r>
      <w:r w:rsidR="00541389" w:rsidRPr="008078C8">
        <w:rPr>
          <w:rFonts w:asciiTheme="minorHAnsi" w:hAnsiTheme="minorHAnsi" w:cstheme="minorHAnsi"/>
          <w:b/>
          <w:sz w:val="28"/>
          <w:szCs w:val="28"/>
        </w:rPr>
        <w:t>€</w:t>
      </w:r>
      <w:r w:rsidR="00892E0B">
        <w:rPr>
          <w:rFonts w:asciiTheme="minorHAnsi" w:hAnsiTheme="minorHAnsi" w:cstheme="minorHAnsi"/>
          <w:b/>
          <w:sz w:val="28"/>
          <w:szCs w:val="28"/>
        </w:rPr>
        <w:t xml:space="preserve"> 3569</w:t>
      </w:r>
      <w:r w:rsidR="00854EE0">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in tweepersoonskamer </w:t>
      </w:r>
      <w:r w:rsidR="007F4179">
        <w:rPr>
          <w:rFonts w:asciiTheme="minorHAnsi" w:hAnsiTheme="minorHAnsi" w:cstheme="minorHAnsi"/>
          <w:b/>
          <w:sz w:val="22"/>
          <w:szCs w:val="22"/>
        </w:rPr>
        <w:t>met gescheiden bedden</w:t>
      </w:r>
      <w:r w:rsidRPr="007C4ED8">
        <w:rPr>
          <w:rFonts w:asciiTheme="minorHAnsi" w:hAnsiTheme="minorHAnsi" w:cstheme="minorHAnsi"/>
          <w:b/>
          <w:sz w:val="22"/>
          <w:szCs w:val="22"/>
        </w:rPr>
        <w:t xml:space="preserve">(*)  </w:t>
      </w:r>
    </w:p>
    <w:p w14:paraId="3E4F94C8" w14:textId="24B1A8E5" w:rsidR="007C4ED8" w:rsidRPr="007C4ED8" w:rsidRDefault="007C4ED8" w:rsidP="00206F6B">
      <w:pPr>
        <w:rPr>
          <w:rFonts w:asciiTheme="minorHAnsi" w:hAnsiTheme="minorHAnsi" w:cstheme="minorHAnsi"/>
          <w:b/>
          <w:sz w:val="22"/>
          <w:szCs w:val="22"/>
        </w:rPr>
      </w:pPr>
      <w:r w:rsidRPr="007C4ED8">
        <w:rPr>
          <w:rFonts w:asciiTheme="minorHAnsi" w:hAnsiTheme="minorHAnsi" w:cstheme="minorHAnsi"/>
          <w:b/>
          <w:sz w:val="22"/>
          <w:szCs w:val="22"/>
        </w:rPr>
        <w:t xml:space="preserve">Toeslag single </w:t>
      </w:r>
      <w:r w:rsidRPr="00A44005">
        <w:rPr>
          <w:rFonts w:asciiTheme="minorHAnsi" w:hAnsiTheme="minorHAnsi" w:cstheme="minorHAnsi"/>
          <w:b/>
          <w:sz w:val="24"/>
          <w:szCs w:val="24"/>
        </w:rPr>
        <w:t>+</w:t>
      </w:r>
      <w:r w:rsidR="008078C8">
        <w:rPr>
          <w:rFonts w:asciiTheme="minorHAnsi" w:hAnsiTheme="minorHAnsi" w:cstheme="minorHAnsi"/>
          <w:b/>
          <w:sz w:val="24"/>
          <w:szCs w:val="24"/>
        </w:rPr>
        <w:t>€</w:t>
      </w:r>
      <w:r w:rsidR="00892E0B">
        <w:rPr>
          <w:rFonts w:asciiTheme="minorHAnsi" w:hAnsiTheme="minorHAnsi" w:cstheme="minorHAnsi"/>
          <w:b/>
          <w:sz w:val="24"/>
          <w:szCs w:val="24"/>
        </w:rPr>
        <w:t xml:space="preserve">885 </w:t>
      </w:r>
      <w:r w:rsidRPr="007C4ED8">
        <w:rPr>
          <w:rFonts w:asciiTheme="minorHAnsi" w:hAnsiTheme="minorHAnsi" w:cstheme="minorHAnsi"/>
          <w:b/>
          <w:sz w:val="22"/>
          <w:szCs w:val="22"/>
        </w:rPr>
        <w:t>(slechts</w:t>
      </w:r>
      <w:r w:rsidR="00892E0B">
        <w:rPr>
          <w:rFonts w:asciiTheme="minorHAnsi" w:hAnsiTheme="minorHAnsi" w:cstheme="minorHAnsi"/>
          <w:b/>
          <w:sz w:val="22"/>
          <w:szCs w:val="22"/>
        </w:rPr>
        <w:t xml:space="preserve"> 4</w:t>
      </w:r>
      <w:r w:rsidR="00977A1E">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 kamers</w:t>
      </w:r>
      <w:r w:rsidR="007222AC">
        <w:rPr>
          <w:rFonts w:asciiTheme="minorHAnsi" w:hAnsiTheme="minorHAnsi" w:cstheme="minorHAnsi"/>
          <w:b/>
          <w:sz w:val="22"/>
          <w:szCs w:val="22"/>
        </w:rPr>
        <w:t xml:space="preserve"> éénpersoonskamers</w:t>
      </w:r>
      <w:r w:rsidRPr="007C4ED8">
        <w:rPr>
          <w:rFonts w:asciiTheme="minorHAnsi" w:hAnsiTheme="minorHAnsi" w:cstheme="minorHAnsi"/>
          <w:b/>
          <w:sz w:val="22"/>
          <w:szCs w:val="22"/>
        </w:rPr>
        <w:t xml:space="preserve"> beschikbaar)</w:t>
      </w:r>
      <w:r w:rsidR="005D6EE7">
        <w:rPr>
          <w:rFonts w:asciiTheme="minorHAnsi" w:hAnsiTheme="minorHAnsi" w:cstheme="minorHAnsi"/>
          <w:b/>
          <w:sz w:val="22"/>
          <w:szCs w:val="22"/>
        </w:rPr>
        <w:t xml:space="preserve"> </w:t>
      </w:r>
    </w:p>
    <w:p w14:paraId="65F94F20" w14:textId="0DA9167D" w:rsidR="00FA21E0" w:rsidRPr="007401A8" w:rsidRDefault="007C4ED8" w:rsidP="00206F6B">
      <w:pPr>
        <w:rPr>
          <w:rFonts w:asciiTheme="minorHAnsi" w:hAnsiTheme="minorHAnsi" w:cstheme="minorHAnsi"/>
          <w:bCs/>
          <w:sz w:val="22"/>
          <w:szCs w:val="22"/>
        </w:rPr>
      </w:pPr>
      <w:r w:rsidRPr="007C4ED8">
        <w:rPr>
          <w:rFonts w:asciiTheme="minorHAnsi" w:hAnsiTheme="minorHAnsi" w:cstheme="minorHAnsi"/>
          <w:b/>
          <w:sz w:val="22"/>
          <w:szCs w:val="22"/>
        </w:rPr>
        <w:t xml:space="preserve"> (*) </w:t>
      </w:r>
      <w:r w:rsidRPr="007C4ED8">
        <w:rPr>
          <w:rFonts w:asciiTheme="minorHAnsi" w:hAnsiTheme="minorHAnsi" w:cstheme="minorHAnsi"/>
          <w:bCs/>
          <w:sz w:val="22"/>
          <w:szCs w:val="22"/>
        </w:rPr>
        <w:t xml:space="preserve">Heb je geen kamergenoot en wens je toch een kamer te delen, geen  nood.  Er zijn nog andere vrouwen die dit wensen te doen.  Dit is één van de troeven van Femma-Vrouwenreizen.  Het volstaat </w:t>
      </w:r>
      <w:r w:rsidRPr="007C4ED8">
        <w:rPr>
          <w:rFonts w:asciiTheme="minorHAnsi" w:hAnsiTheme="minorHAnsi" w:cstheme="minorHAnsi"/>
          <w:bCs/>
          <w:sz w:val="22"/>
          <w:szCs w:val="22"/>
        </w:rPr>
        <w:lastRenderedPageBreak/>
        <w:t>op te geven bij inschrijving dat je een tweepersoonskamer (</w:t>
      </w:r>
      <w:proofErr w:type="spellStart"/>
      <w:r w:rsidRPr="007C4ED8">
        <w:rPr>
          <w:rFonts w:asciiTheme="minorHAnsi" w:hAnsiTheme="minorHAnsi" w:cstheme="minorHAnsi"/>
          <w:bCs/>
          <w:sz w:val="22"/>
          <w:szCs w:val="22"/>
        </w:rPr>
        <w:t>twin</w:t>
      </w:r>
      <w:proofErr w:type="spellEnd"/>
      <w:r w:rsidRPr="007C4ED8">
        <w:rPr>
          <w:rFonts w:asciiTheme="minorHAnsi" w:hAnsiTheme="minorHAnsi" w:cstheme="minorHAnsi"/>
          <w:bCs/>
          <w:sz w:val="22"/>
          <w:szCs w:val="22"/>
        </w:rPr>
        <w:t xml:space="preserve"> = aparte bedden) wil.</w:t>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t xml:space="preserve"> </w:t>
      </w:r>
    </w:p>
    <w:p w14:paraId="541ECE06" w14:textId="77777777" w:rsidR="00AB3BDF" w:rsidRPr="0089081F" w:rsidRDefault="00AB3BDF"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INBEGREPEN :</w:t>
      </w:r>
      <w:r w:rsidRPr="0089081F">
        <w:rPr>
          <w:rFonts w:asciiTheme="minorHAnsi" w:hAnsiTheme="minorHAnsi" w:cstheme="minorHAnsi"/>
          <w:b/>
          <w:sz w:val="24"/>
          <w:szCs w:val="24"/>
        </w:rPr>
        <w:tab/>
      </w:r>
    </w:p>
    <w:p w14:paraId="2F4AA8C3" w14:textId="1B31E5DC" w:rsidR="00853305" w:rsidRDefault="00853305" w:rsidP="00206F6B">
      <w:pPr>
        <w:numPr>
          <w:ilvl w:val="0"/>
          <w:numId w:val="14"/>
        </w:numPr>
        <w:spacing w:line="276" w:lineRule="auto"/>
        <w:contextualSpacing/>
        <w:jc w:val="both"/>
        <w:rPr>
          <w:rFonts w:asciiTheme="minorHAnsi" w:hAnsiTheme="minorHAnsi" w:cstheme="minorHAnsi"/>
          <w:sz w:val="22"/>
          <w:szCs w:val="22"/>
        </w:rPr>
      </w:pPr>
      <w:r w:rsidRPr="00C96D7F">
        <w:rPr>
          <w:rFonts w:asciiTheme="minorHAnsi" w:hAnsiTheme="minorHAnsi" w:cstheme="minorHAnsi"/>
          <w:sz w:val="22"/>
          <w:szCs w:val="22"/>
        </w:rPr>
        <w:t xml:space="preserve">Ervaren, enthousiaste </w:t>
      </w:r>
      <w:r w:rsidR="00E710B3" w:rsidRPr="00C96D7F">
        <w:rPr>
          <w:rFonts w:asciiTheme="minorHAnsi" w:hAnsiTheme="minorHAnsi" w:cstheme="minorHAnsi"/>
          <w:sz w:val="22"/>
          <w:szCs w:val="22"/>
        </w:rPr>
        <w:t xml:space="preserve">Femma </w:t>
      </w:r>
      <w:r w:rsidRPr="00C96D7F">
        <w:rPr>
          <w:rFonts w:asciiTheme="minorHAnsi" w:hAnsiTheme="minorHAnsi" w:cstheme="minorHAnsi"/>
          <w:sz w:val="22"/>
          <w:szCs w:val="22"/>
        </w:rPr>
        <w:t>reisbegeleidster</w:t>
      </w:r>
      <w:r w:rsidR="004B1513" w:rsidRPr="00C96D7F">
        <w:rPr>
          <w:rFonts w:asciiTheme="minorHAnsi" w:hAnsiTheme="minorHAnsi" w:cstheme="minorHAnsi"/>
          <w:sz w:val="22"/>
          <w:szCs w:val="22"/>
        </w:rPr>
        <w:t xml:space="preserve"> van bij het vertrek tot bij aankomst</w:t>
      </w:r>
    </w:p>
    <w:p w14:paraId="57287F0E" w14:textId="77777777"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 xml:space="preserve">Vluchten met een Brussels Airlines lijnvlucht Brussel – Edinburgh en terug in </w:t>
      </w:r>
      <w:proofErr w:type="spellStart"/>
      <w:r w:rsidRPr="00DB03D0">
        <w:rPr>
          <w:rFonts w:asciiTheme="minorHAnsi" w:hAnsiTheme="minorHAnsi" w:cstheme="minorHAnsi"/>
          <w:sz w:val="22"/>
          <w:szCs w:val="22"/>
        </w:rPr>
        <w:t>Economy</w:t>
      </w:r>
      <w:proofErr w:type="spellEnd"/>
      <w:r w:rsidRPr="00DB03D0">
        <w:rPr>
          <w:rFonts w:asciiTheme="minorHAnsi" w:hAnsiTheme="minorHAnsi" w:cstheme="minorHAnsi"/>
          <w:sz w:val="22"/>
          <w:szCs w:val="22"/>
        </w:rPr>
        <w:t xml:space="preserve"> class, 1 bagage en 1 handbagage inbegrepen</w:t>
      </w:r>
    </w:p>
    <w:p w14:paraId="479F2596" w14:textId="6A55FBA5"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De huidige luchthaven-, brandstof en veiligheidstaksen in Brussel en Edinburgh (</w:t>
      </w:r>
      <w:r w:rsidR="00664FC1">
        <w:rPr>
          <w:rFonts w:asciiTheme="minorHAnsi" w:hAnsiTheme="minorHAnsi" w:cstheme="minorHAnsi"/>
          <w:sz w:val="22"/>
          <w:szCs w:val="22"/>
        </w:rPr>
        <w:t xml:space="preserve">september </w:t>
      </w:r>
      <w:r w:rsidRPr="00DB03D0">
        <w:rPr>
          <w:rFonts w:asciiTheme="minorHAnsi" w:hAnsiTheme="minorHAnsi" w:cstheme="minorHAnsi"/>
          <w:sz w:val="22"/>
          <w:szCs w:val="22"/>
        </w:rPr>
        <w:t xml:space="preserve">2025) </w:t>
      </w:r>
    </w:p>
    <w:p w14:paraId="3F71BBBE" w14:textId="6E64B8C1"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7 nachten kamer en ontbijt in het vermelde hotels of gelijkwaardig</w:t>
      </w:r>
    </w:p>
    <w:p w14:paraId="093C301C" w14:textId="00348C9D"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Kamers met bad/douche en toilet</w:t>
      </w:r>
    </w:p>
    <w:p w14:paraId="650E4B9B" w14:textId="3E3BEB84"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 xml:space="preserve">6 avondmalen (drie gangen) in de hotels, 1 avondmaal (4 gangen met 1 drankje) tijdens de Schotse avond </w:t>
      </w:r>
    </w:p>
    <w:p w14:paraId="7077644E" w14:textId="490C6583" w:rsidR="00DB03D0" w:rsidRPr="00DB03D0" w:rsidRDefault="00DB03D0" w:rsidP="00DB03D0">
      <w:pPr>
        <w:numPr>
          <w:ilvl w:val="0"/>
          <w:numId w:val="14"/>
        </w:numPr>
        <w:spacing w:line="276" w:lineRule="auto"/>
        <w:contextualSpacing/>
        <w:jc w:val="both"/>
        <w:rPr>
          <w:rFonts w:asciiTheme="minorHAnsi" w:hAnsiTheme="minorHAnsi" w:cstheme="minorHAnsi"/>
          <w:sz w:val="22"/>
          <w:szCs w:val="22"/>
        </w:rPr>
      </w:pPr>
      <w:r w:rsidRPr="00DB03D0">
        <w:rPr>
          <w:rFonts w:asciiTheme="minorHAnsi" w:hAnsiTheme="minorHAnsi" w:cstheme="minorHAnsi"/>
          <w:sz w:val="22"/>
          <w:szCs w:val="22"/>
        </w:rPr>
        <w:t>Alle vermelde transporten ter plaatse per A/C minibus/autocar</w:t>
      </w:r>
    </w:p>
    <w:p w14:paraId="2F4FECDD" w14:textId="7B9F27A1" w:rsidR="00DB03D0" w:rsidRPr="00DB03D0" w:rsidRDefault="00DB03D0" w:rsidP="004B520C">
      <w:pPr>
        <w:spacing w:line="276" w:lineRule="auto"/>
        <w:ind w:left="720"/>
        <w:contextualSpacing/>
        <w:jc w:val="both"/>
        <w:rPr>
          <w:rFonts w:asciiTheme="minorHAnsi" w:hAnsiTheme="minorHAnsi" w:cstheme="minorHAnsi"/>
          <w:sz w:val="22"/>
          <w:szCs w:val="22"/>
        </w:rPr>
      </w:pPr>
      <w:r w:rsidRPr="00DB03D0">
        <w:rPr>
          <w:rFonts w:asciiTheme="minorHAnsi" w:hAnsiTheme="minorHAnsi" w:cstheme="minorHAnsi"/>
          <w:sz w:val="22"/>
          <w:szCs w:val="22"/>
        </w:rPr>
        <w:t xml:space="preserve"> Alle vermelde bezoeken ter plaatse</w:t>
      </w:r>
    </w:p>
    <w:p w14:paraId="051029A7" w14:textId="4224C53C" w:rsidR="00DB03D0" w:rsidRPr="004B520C" w:rsidRDefault="00DB03D0" w:rsidP="004B520C">
      <w:pPr>
        <w:numPr>
          <w:ilvl w:val="0"/>
          <w:numId w:val="14"/>
        </w:numPr>
        <w:spacing w:line="276" w:lineRule="auto"/>
        <w:contextualSpacing/>
        <w:jc w:val="both"/>
        <w:rPr>
          <w:rFonts w:asciiTheme="minorHAnsi" w:hAnsiTheme="minorHAnsi" w:cstheme="minorHAnsi"/>
          <w:b/>
          <w:bCs/>
          <w:sz w:val="22"/>
          <w:szCs w:val="22"/>
        </w:rPr>
      </w:pPr>
      <w:r w:rsidRPr="004B520C">
        <w:rPr>
          <w:rFonts w:asciiTheme="minorHAnsi" w:hAnsiTheme="minorHAnsi" w:cstheme="minorHAnsi"/>
          <w:b/>
          <w:bCs/>
          <w:sz w:val="22"/>
          <w:szCs w:val="22"/>
        </w:rPr>
        <w:t>De premie voor het Garantiefonds Reizen</w:t>
      </w:r>
    </w:p>
    <w:p w14:paraId="581A8C1C" w14:textId="0D5F11AA" w:rsidR="00DB03D0" w:rsidRPr="004B520C" w:rsidRDefault="00DB03D0" w:rsidP="00DB03D0">
      <w:pPr>
        <w:numPr>
          <w:ilvl w:val="0"/>
          <w:numId w:val="14"/>
        </w:numPr>
        <w:spacing w:line="276" w:lineRule="auto"/>
        <w:contextualSpacing/>
        <w:jc w:val="both"/>
        <w:rPr>
          <w:rFonts w:asciiTheme="minorHAnsi" w:hAnsiTheme="minorHAnsi" w:cstheme="minorHAnsi"/>
          <w:b/>
          <w:bCs/>
          <w:sz w:val="22"/>
          <w:szCs w:val="22"/>
        </w:rPr>
      </w:pPr>
      <w:r w:rsidRPr="004B520C">
        <w:rPr>
          <w:rFonts w:asciiTheme="minorHAnsi" w:hAnsiTheme="minorHAnsi" w:cstheme="minorHAnsi"/>
          <w:b/>
          <w:bCs/>
          <w:sz w:val="22"/>
          <w:szCs w:val="22"/>
        </w:rPr>
        <w:t>De B.T.W. volgens de huidige aanslagvoeten</w:t>
      </w:r>
    </w:p>
    <w:p w14:paraId="577D4FE8" w14:textId="015D7B44" w:rsidR="00DB03D0" w:rsidRPr="004B520C" w:rsidRDefault="00DB03D0" w:rsidP="00DB03D0">
      <w:pPr>
        <w:numPr>
          <w:ilvl w:val="0"/>
          <w:numId w:val="14"/>
        </w:numPr>
        <w:spacing w:line="276" w:lineRule="auto"/>
        <w:contextualSpacing/>
        <w:jc w:val="both"/>
        <w:rPr>
          <w:rFonts w:asciiTheme="minorHAnsi" w:hAnsiTheme="minorHAnsi" w:cstheme="minorHAnsi"/>
          <w:b/>
          <w:bCs/>
          <w:sz w:val="22"/>
          <w:szCs w:val="22"/>
        </w:rPr>
      </w:pPr>
      <w:r w:rsidRPr="004B520C">
        <w:rPr>
          <w:rFonts w:asciiTheme="minorHAnsi" w:hAnsiTheme="minorHAnsi" w:cstheme="minorHAnsi"/>
          <w:b/>
          <w:bCs/>
          <w:sz w:val="22"/>
          <w:szCs w:val="22"/>
        </w:rPr>
        <w:t>De lokale taksen gekend in augustus 2025</w:t>
      </w:r>
    </w:p>
    <w:p w14:paraId="7D945D13" w14:textId="17C1D72D" w:rsidR="003D5FBE" w:rsidRDefault="003D5FBE" w:rsidP="00206F6B">
      <w:pPr>
        <w:numPr>
          <w:ilvl w:val="0"/>
          <w:numId w:val="14"/>
        </w:numPr>
        <w:spacing w:line="276" w:lineRule="auto"/>
        <w:contextualSpacing/>
        <w:jc w:val="both"/>
        <w:rPr>
          <w:rFonts w:asciiTheme="minorHAnsi" w:hAnsiTheme="minorHAnsi" w:cstheme="minorHAnsi"/>
          <w:b/>
          <w:bCs/>
          <w:sz w:val="22"/>
          <w:szCs w:val="22"/>
        </w:rPr>
      </w:pPr>
      <w:r w:rsidRPr="00A97BC6">
        <w:rPr>
          <w:rFonts w:asciiTheme="minorHAnsi" w:hAnsiTheme="minorHAnsi" w:cstheme="minorHAnsi"/>
          <w:b/>
          <w:bCs/>
          <w:sz w:val="22"/>
          <w:szCs w:val="22"/>
        </w:rPr>
        <w:t xml:space="preserve">Een </w:t>
      </w:r>
      <w:proofErr w:type="spellStart"/>
      <w:r w:rsidRPr="00A97BC6">
        <w:rPr>
          <w:rFonts w:asciiTheme="minorHAnsi" w:hAnsiTheme="minorHAnsi" w:cstheme="minorHAnsi"/>
          <w:b/>
          <w:bCs/>
          <w:sz w:val="22"/>
          <w:szCs w:val="22"/>
        </w:rPr>
        <w:t>annulatieverzek</w:t>
      </w:r>
      <w:r w:rsidR="00A97BC6" w:rsidRPr="00A97BC6">
        <w:rPr>
          <w:rFonts w:asciiTheme="minorHAnsi" w:hAnsiTheme="minorHAnsi" w:cstheme="minorHAnsi"/>
          <w:b/>
          <w:bCs/>
          <w:sz w:val="22"/>
          <w:szCs w:val="22"/>
        </w:rPr>
        <w:t>ering</w:t>
      </w:r>
      <w:proofErr w:type="spellEnd"/>
    </w:p>
    <w:p w14:paraId="40F15045" w14:textId="1DDE44F1" w:rsidR="008D18D6" w:rsidRPr="00332D28" w:rsidRDefault="00A97BC6" w:rsidP="00206F6B">
      <w:pPr>
        <w:numPr>
          <w:ilvl w:val="0"/>
          <w:numId w:val="14"/>
        </w:numPr>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Een verzekering lichamelijke ongevallen verbonden aan de lidkaart</w:t>
      </w:r>
    </w:p>
    <w:p w14:paraId="04A12BEE" w14:textId="4CFBCD28" w:rsidR="00AB3BDF" w:rsidRPr="0089081F" w:rsidRDefault="00AB3BDF"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NIET INBEGREPEN:</w:t>
      </w:r>
      <w:r w:rsidRPr="0089081F">
        <w:rPr>
          <w:rFonts w:asciiTheme="minorHAnsi" w:hAnsiTheme="minorHAnsi" w:cstheme="minorHAnsi"/>
          <w:b/>
          <w:sz w:val="24"/>
          <w:szCs w:val="24"/>
        </w:rPr>
        <w:tab/>
      </w:r>
    </w:p>
    <w:p w14:paraId="2BC9075C" w14:textId="0064BC43" w:rsidR="00CF19F3" w:rsidRDefault="00AB3BDF" w:rsidP="00206F6B">
      <w:pPr>
        <w:numPr>
          <w:ilvl w:val="0"/>
          <w:numId w:val="14"/>
        </w:numPr>
        <w:jc w:val="both"/>
        <w:rPr>
          <w:rFonts w:asciiTheme="minorHAnsi" w:hAnsiTheme="minorHAnsi" w:cstheme="minorHAnsi"/>
          <w:sz w:val="22"/>
          <w:szCs w:val="22"/>
        </w:rPr>
      </w:pPr>
      <w:r w:rsidRPr="00435920">
        <w:rPr>
          <w:rFonts w:asciiTheme="minorHAnsi" w:hAnsiTheme="minorHAnsi" w:cstheme="minorHAnsi"/>
          <w:sz w:val="22"/>
          <w:szCs w:val="22"/>
        </w:rPr>
        <w:t xml:space="preserve">dranken </w:t>
      </w:r>
      <w:r w:rsidR="00D27544">
        <w:rPr>
          <w:rFonts w:asciiTheme="minorHAnsi" w:hAnsiTheme="minorHAnsi" w:cstheme="minorHAnsi"/>
          <w:sz w:val="22"/>
          <w:szCs w:val="22"/>
        </w:rPr>
        <w:t xml:space="preserve">aan tafel en onderweg </w:t>
      </w:r>
      <w:r w:rsidRPr="00435920">
        <w:rPr>
          <w:rFonts w:asciiTheme="minorHAnsi" w:hAnsiTheme="minorHAnsi" w:cstheme="minorHAnsi"/>
          <w:sz w:val="22"/>
          <w:szCs w:val="22"/>
        </w:rPr>
        <w:t>en</w:t>
      </w:r>
      <w:r w:rsidR="00D27544">
        <w:rPr>
          <w:rFonts w:asciiTheme="minorHAnsi" w:hAnsiTheme="minorHAnsi" w:cstheme="minorHAnsi"/>
          <w:sz w:val="22"/>
          <w:szCs w:val="22"/>
        </w:rPr>
        <w:t xml:space="preserve"> </w:t>
      </w:r>
      <w:r w:rsidRPr="00435920">
        <w:rPr>
          <w:rFonts w:asciiTheme="minorHAnsi" w:hAnsiTheme="minorHAnsi" w:cstheme="minorHAnsi"/>
          <w:sz w:val="22"/>
          <w:szCs w:val="22"/>
        </w:rPr>
        <w:t>maaltijden niet voorzien in het programma</w:t>
      </w:r>
    </w:p>
    <w:p w14:paraId="790959F2" w14:textId="44901E0D" w:rsidR="00BE04F9" w:rsidRDefault="00B55644" w:rsidP="00206F6B">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middagmalen</w:t>
      </w:r>
    </w:p>
    <w:p w14:paraId="3958E914" w14:textId="21703464" w:rsidR="00BE04F9" w:rsidRPr="00BE04F9" w:rsidRDefault="00400535" w:rsidP="00BE04F9">
      <w:pPr>
        <w:numPr>
          <w:ilvl w:val="0"/>
          <w:numId w:val="14"/>
        </w:numPr>
        <w:jc w:val="both"/>
        <w:rPr>
          <w:rFonts w:asciiTheme="minorHAnsi" w:hAnsiTheme="minorHAnsi" w:cstheme="minorHAnsi"/>
          <w:sz w:val="22"/>
          <w:szCs w:val="22"/>
        </w:rPr>
      </w:pPr>
      <w:r>
        <w:rPr>
          <w:rFonts w:asciiTheme="minorHAnsi" w:hAnsiTheme="minorHAnsi" w:cstheme="minorHAnsi"/>
          <w:sz w:val="22"/>
          <w:szCs w:val="22"/>
        </w:rPr>
        <w:t>o</w:t>
      </w:r>
      <w:r w:rsidR="003D5FBE" w:rsidRPr="003D5FBE">
        <w:rPr>
          <w:rFonts w:asciiTheme="minorHAnsi" w:hAnsiTheme="minorHAnsi" w:cstheme="minorHAnsi"/>
          <w:sz w:val="22"/>
          <w:szCs w:val="22"/>
        </w:rPr>
        <w:t xml:space="preserve">ptionele </w:t>
      </w:r>
      <w:r w:rsidR="003616EF">
        <w:rPr>
          <w:rFonts w:asciiTheme="minorHAnsi" w:hAnsiTheme="minorHAnsi" w:cstheme="minorHAnsi"/>
          <w:sz w:val="22"/>
          <w:szCs w:val="22"/>
        </w:rPr>
        <w:t xml:space="preserve">bezoeken </w:t>
      </w:r>
      <w:r w:rsidR="003D5FBE" w:rsidRPr="003D5FBE">
        <w:rPr>
          <w:rFonts w:asciiTheme="minorHAnsi" w:hAnsiTheme="minorHAnsi" w:cstheme="minorHAnsi"/>
          <w:sz w:val="22"/>
          <w:szCs w:val="22"/>
        </w:rPr>
        <w:t xml:space="preserve"> </w:t>
      </w:r>
      <w:r>
        <w:rPr>
          <w:rFonts w:asciiTheme="minorHAnsi" w:hAnsiTheme="minorHAnsi" w:cstheme="minorHAnsi"/>
          <w:sz w:val="22"/>
          <w:szCs w:val="22"/>
        </w:rPr>
        <w:t>en dus niet opgenomen in het programma</w:t>
      </w:r>
    </w:p>
    <w:p w14:paraId="37756276" w14:textId="0800796F" w:rsidR="00BE04F9" w:rsidRPr="00BE04F9" w:rsidRDefault="00B55644" w:rsidP="00BE04F9">
      <w:pPr>
        <w:numPr>
          <w:ilvl w:val="0"/>
          <w:numId w:val="14"/>
        </w:numPr>
        <w:jc w:val="both"/>
        <w:rPr>
          <w:rFonts w:asciiTheme="minorHAnsi" w:hAnsiTheme="minorHAnsi" w:cstheme="minorHAnsi"/>
          <w:sz w:val="22"/>
          <w:szCs w:val="22"/>
        </w:rPr>
      </w:pPr>
      <w:r>
        <w:rPr>
          <w:rFonts w:asciiTheme="minorHAnsi" w:hAnsiTheme="minorHAnsi" w:cstheme="minorHAnsi"/>
          <w:sz w:val="22"/>
          <w:szCs w:val="22"/>
        </w:rPr>
        <w:t>a</w:t>
      </w:r>
      <w:r w:rsidR="00BE04F9" w:rsidRPr="00BE04F9">
        <w:rPr>
          <w:rFonts w:asciiTheme="minorHAnsi" w:hAnsiTheme="minorHAnsi" w:cstheme="minorHAnsi"/>
          <w:sz w:val="22"/>
          <w:szCs w:val="22"/>
        </w:rPr>
        <w:t>lle niet vermelde diensten</w:t>
      </w:r>
    </w:p>
    <w:p w14:paraId="1511D897" w14:textId="540A4701" w:rsidR="00BE04F9" w:rsidRPr="00400535" w:rsidRDefault="00B55644" w:rsidP="00BE04F9">
      <w:pPr>
        <w:numPr>
          <w:ilvl w:val="0"/>
          <w:numId w:val="14"/>
        </w:numPr>
        <w:jc w:val="both"/>
        <w:rPr>
          <w:rFonts w:asciiTheme="minorHAnsi" w:hAnsiTheme="minorHAnsi" w:cstheme="minorHAnsi"/>
          <w:sz w:val="22"/>
          <w:szCs w:val="22"/>
        </w:rPr>
      </w:pPr>
      <w:r>
        <w:rPr>
          <w:rFonts w:asciiTheme="minorHAnsi" w:hAnsiTheme="minorHAnsi" w:cstheme="minorHAnsi"/>
          <w:sz w:val="22"/>
          <w:szCs w:val="22"/>
        </w:rPr>
        <w:t>e</w:t>
      </w:r>
      <w:r w:rsidR="00BE04F9" w:rsidRPr="00BE04F9">
        <w:rPr>
          <w:rFonts w:asciiTheme="minorHAnsi" w:hAnsiTheme="minorHAnsi" w:cstheme="minorHAnsi"/>
          <w:sz w:val="22"/>
          <w:szCs w:val="22"/>
        </w:rPr>
        <w:t>ventuele prijsverhogingen ter plaatse</w:t>
      </w:r>
    </w:p>
    <w:p w14:paraId="6B331C00" w14:textId="2952D791" w:rsidR="00370669" w:rsidRPr="00435920" w:rsidRDefault="00370669" w:rsidP="00206F6B">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fooien (wordt later meegedeeld en ter plaatse opgehaald door uw begeleidster</w:t>
      </w:r>
      <w:r w:rsidR="00400535">
        <w:rPr>
          <w:rFonts w:asciiTheme="minorHAnsi" w:hAnsiTheme="minorHAnsi" w:cstheme="minorHAnsi"/>
          <w:sz w:val="22"/>
          <w:szCs w:val="22"/>
        </w:rPr>
        <w:t xml:space="preserve">, voorzie </w:t>
      </w:r>
      <w:r w:rsidR="008C4990">
        <w:rPr>
          <w:rFonts w:asciiTheme="minorHAnsi" w:hAnsiTheme="minorHAnsi" w:cstheme="minorHAnsi"/>
          <w:sz w:val="22"/>
          <w:szCs w:val="22"/>
        </w:rPr>
        <w:t>+/- €</w:t>
      </w:r>
      <w:r w:rsidR="0058044E">
        <w:rPr>
          <w:rFonts w:asciiTheme="minorHAnsi" w:hAnsiTheme="minorHAnsi" w:cstheme="minorHAnsi"/>
          <w:sz w:val="22"/>
          <w:szCs w:val="22"/>
        </w:rPr>
        <w:t>50</w:t>
      </w:r>
      <w:r w:rsidR="008C4990">
        <w:rPr>
          <w:rFonts w:asciiTheme="minorHAnsi" w:hAnsiTheme="minorHAnsi" w:cstheme="minorHAnsi"/>
          <w:sz w:val="22"/>
          <w:szCs w:val="22"/>
        </w:rPr>
        <w:t>)</w:t>
      </w:r>
    </w:p>
    <w:p w14:paraId="25B4728F" w14:textId="7664F36A" w:rsidR="001E1D65" w:rsidRPr="00435920" w:rsidRDefault="001E1D65" w:rsidP="00206F6B">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persoonlijke uitgaven</w:t>
      </w:r>
    </w:p>
    <w:p w14:paraId="54F9D3BC" w14:textId="77777777" w:rsidR="00EF4827" w:rsidRDefault="00EF4827" w:rsidP="00206F6B">
      <w:pPr>
        <w:pStyle w:val="Plattetekst"/>
        <w:spacing w:after="0"/>
        <w:rPr>
          <w:rFonts w:asciiTheme="minorHAnsi" w:hAnsiTheme="minorHAnsi" w:cstheme="minorHAnsi"/>
          <w:b/>
          <w:sz w:val="24"/>
          <w:szCs w:val="24"/>
        </w:rPr>
      </w:pPr>
      <w:r w:rsidRPr="0089081F">
        <w:rPr>
          <w:rFonts w:asciiTheme="minorHAnsi" w:hAnsiTheme="minorHAnsi" w:cstheme="minorHAnsi"/>
          <w:b/>
          <w:sz w:val="24"/>
          <w:szCs w:val="24"/>
        </w:rPr>
        <w:t>DOUANEVOORSCHRIFTEN:</w:t>
      </w:r>
      <w:r w:rsidRPr="0089081F">
        <w:rPr>
          <w:rFonts w:asciiTheme="minorHAnsi" w:hAnsiTheme="minorHAnsi" w:cstheme="minorHAnsi"/>
          <w:b/>
          <w:sz w:val="24"/>
          <w:szCs w:val="24"/>
        </w:rPr>
        <w:tab/>
      </w:r>
    </w:p>
    <w:p w14:paraId="57BF45D6" w14:textId="1648C8E9" w:rsidR="00F4437D" w:rsidRDefault="00F4437D" w:rsidP="00206F6B">
      <w:pPr>
        <w:pStyle w:val="Plattetekst"/>
        <w:spacing w:after="0"/>
        <w:rPr>
          <w:rFonts w:asciiTheme="minorHAnsi" w:hAnsiTheme="minorHAnsi" w:cstheme="minorHAnsi"/>
          <w:b/>
          <w:sz w:val="24"/>
          <w:szCs w:val="24"/>
        </w:rPr>
      </w:pPr>
      <w:r w:rsidRPr="00F4437D">
        <w:rPr>
          <w:rFonts w:asciiTheme="minorHAnsi" w:hAnsiTheme="minorHAnsi" w:cstheme="minorHAnsi"/>
          <w:b/>
          <w:sz w:val="24"/>
          <w:szCs w:val="24"/>
        </w:rPr>
        <w:t>Een internationale reispas</w:t>
      </w:r>
      <w:r w:rsidR="00C23937">
        <w:rPr>
          <w:rFonts w:asciiTheme="minorHAnsi" w:hAnsiTheme="minorHAnsi" w:cstheme="minorHAnsi"/>
          <w:b/>
          <w:sz w:val="24"/>
          <w:szCs w:val="24"/>
        </w:rPr>
        <w:t xml:space="preserve"> (bordeaux boekje)</w:t>
      </w:r>
      <w:r w:rsidRPr="00F4437D">
        <w:rPr>
          <w:rFonts w:asciiTheme="minorHAnsi" w:hAnsiTheme="minorHAnsi" w:cstheme="minorHAnsi"/>
          <w:b/>
          <w:sz w:val="24"/>
          <w:szCs w:val="24"/>
        </w:rPr>
        <w:t xml:space="preserve"> geldig tenminste voor de periode van het verblijf, een ETA-vergunning</w:t>
      </w:r>
      <w:r w:rsidR="00C23937">
        <w:rPr>
          <w:rFonts w:asciiTheme="minorHAnsi" w:hAnsiTheme="minorHAnsi" w:cstheme="minorHAnsi"/>
          <w:b/>
          <w:sz w:val="24"/>
          <w:szCs w:val="24"/>
        </w:rPr>
        <w:t xml:space="preserve">; </w:t>
      </w:r>
      <w:r w:rsidR="00C23937" w:rsidRPr="00C23937">
        <w:rPr>
          <w:rFonts w:asciiTheme="minorHAnsi" w:hAnsiTheme="minorHAnsi" w:cstheme="minorHAnsi"/>
          <w:b/>
          <w:sz w:val="24"/>
          <w:szCs w:val="24"/>
        </w:rPr>
        <w:t xml:space="preserve">een </w:t>
      </w:r>
      <w:proofErr w:type="spellStart"/>
      <w:r w:rsidR="00C23937" w:rsidRPr="00C23937">
        <w:rPr>
          <w:rFonts w:asciiTheme="minorHAnsi" w:hAnsiTheme="minorHAnsi" w:cstheme="minorHAnsi"/>
          <w:b/>
          <w:sz w:val="24"/>
          <w:szCs w:val="24"/>
        </w:rPr>
        <w:t>electronic</w:t>
      </w:r>
      <w:proofErr w:type="spellEnd"/>
      <w:r w:rsidR="00C23937" w:rsidRPr="00C23937">
        <w:rPr>
          <w:rFonts w:asciiTheme="minorHAnsi" w:hAnsiTheme="minorHAnsi" w:cstheme="minorHAnsi"/>
          <w:b/>
          <w:sz w:val="24"/>
          <w:szCs w:val="24"/>
        </w:rPr>
        <w:t xml:space="preserve"> </w:t>
      </w:r>
      <w:proofErr w:type="spellStart"/>
      <w:r w:rsidR="00C23937" w:rsidRPr="00C23937">
        <w:rPr>
          <w:rFonts w:asciiTheme="minorHAnsi" w:hAnsiTheme="minorHAnsi" w:cstheme="minorHAnsi"/>
          <w:b/>
          <w:sz w:val="24"/>
          <w:szCs w:val="24"/>
        </w:rPr>
        <w:t>travel</w:t>
      </w:r>
      <w:proofErr w:type="spellEnd"/>
      <w:r w:rsidR="00C23937" w:rsidRPr="00C23937">
        <w:rPr>
          <w:rFonts w:asciiTheme="minorHAnsi" w:hAnsiTheme="minorHAnsi" w:cstheme="minorHAnsi"/>
          <w:b/>
          <w:sz w:val="24"/>
          <w:szCs w:val="24"/>
        </w:rPr>
        <w:t xml:space="preserve"> </w:t>
      </w:r>
      <w:proofErr w:type="spellStart"/>
      <w:r w:rsidR="00C23937" w:rsidRPr="00C23937">
        <w:rPr>
          <w:rFonts w:asciiTheme="minorHAnsi" w:hAnsiTheme="minorHAnsi" w:cstheme="minorHAnsi"/>
          <w:b/>
          <w:sz w:val="24"/>
          <w:szCs w:val="24"/>
        </w:rPr>
        <w:t>authorisation</w:t>
      </w:r>
      <w:proofErr w:type="spellEnd"/>
      <w:r w:rsidRPr="00F4437D">
        <w:rPr>
          <w:rFonts w:asciiTheme="minorHAnsi" w:hAnsiTheme="minorHAnsi" w:cstheme="minorHAnsi"/>
          <w:b/>
          <w:sz w:val="24"/>
          <w:szCs w:val="24"/>
        </w:rPr>
        <w:t xml:space="preserve"> (+/- 20 €)</w:t>
      </w:r>
    </w:p>
    <w:p w14:paraId="3ECFBC21" w14:textId="77777777" w:rsidR="00F4437D" w:rsidRPr="0089081F" w:rsidRDefault="00F4437D" w:rsidP="00206F6B">
      <w:pPr>
        <w:pStyle w:val="Plattetekst"/>
        <w:spacing w:after="0"/>
        <w:rPr>
          <w:rFonts w:asciiTheme="minorHAnsi" w:hAnsiTheme="minorHAnsi" w:cstheme="minorHAnsi"/>
          <w:b/>
          <w:sz w:val="24"/>
          <w:szCs w:val="24"/>
        </w:rPr>
      </w:pPr>
    </w:p>
    <w:p w14:paraId="1D06D61C" w14:textId="557FDBB4" w:rsidR="003C23B7" w:rsidRPr="0089081F" w:rsidRDefault="003C23B7" w:rsidP="00206F6B">
      <w:pPr>
        <w:pStyle w:val="Plattetekst"/>
        <w:spacing w:after="0"/>
        <w:rPr>
          <w:rFonts w:asciiTheme="minorHAnsi" w:hAnsiTheme="minorHAnsi" w:cstheme="minorHAnsi"/>
          <w:b/>
          <w:bCs/>
          <w:sz w:val="24"/>
          <w:szCs w:val="24"/>
        </w:rPr>
      </w:pPr>
      <w:r w:rsidRPr="0089081F">
        <w:rPr>
          <w:rFonts w:asciiTheme="minorHAnsi" w:hAnsiTheme="minorHAnsi" w:cstheme="minorHAnsi"/>
          <w:b/>
          <w:bCs/>
          <w:sz w:val="24"/>
          <w:szCs w:val="24"/>
        </w:rPr>
        <w:t>VERZEKERINGEN</w:t>
      </w:r>
      <w:r w:rsidR="0089081F" w:rsidRPr="0089081F">
        <w:rPr>
          <w:rFonts w:asciiTheme="minorHAnsi" w:hAnsiTheme="minorHAnsi" w:cstheme="minorHAnsi"/>
          <w:b/>
          <w:bCs/>
          <w:sz w:val="24"/>
          <w:szCs w:val="24"/>
        </w:rPr>
        <w:t>:</w:t>
      </w:r>
      <w:r w:rsidRPr="0089081F">
        <w:rPr>
          <w:rFonts w:asciiTheme="minorHAnsi" w:hAnsiTheme="minorHAnsi" w:cstheme="minorHAnsi"/>
          <w:b/>
          <w:bCs/>
          <w:sz w:val="24"/>
          <w:szCs w:val="24"/>
        </w:rPr>
        <w:t xml:space="preserve"> </w:t>
      </w:r>
    </w:p>
    <w:p w14:paraId="2A50B1F6" w14:textId="77777777" w:rsidR="003C23B7" w:rsidRPr="003C23B7" w:rsidRDefault="003C23B7" w:rsidP="00206F6B">
      <w:pPr>
        <w:pStyle w:val="Plattetekst"/>
        <w:spacing w:after="0"/>
        <w:rPr>
          <w:rFonts w:asciiTheme="minorHAnsi" w:hAnsiTheme="minorHAnsi" w:cstheme="minorHAnsi"/>
          <w:sz w:val="22"/>
          <w:szCs w:val="22"/>
        </w:rPr>
      </w:pPr>
      <w:proofErr w:type="spellStart"/>
      <w:r w:rsidRPr="003C23B7">
        <w:rPr>
          <w:rFonts w:asciiTheme="minorHAnsi" w:hAnsiTheme="minorHAnsi" w:cstheme="minorHAnsi"/>
          <w:sz w:val="22"/>
          <w:szCs w:val="22"/>
        </w:rPr>
        <w:t>Annulaties</w:t>
      </w:r>
      <w:proofErr w:type="spellEnd"/>
      <w:r w:rsidRPr="003C23B7">
        <w:rPr>
          <w:rFonts w:asciiTheme="minorHAnsi" w:hAnsiTheme="minorHAnsi" w:cstheme="minorHAnsi"/>
          <w:sz w:val="22"/>
          <w:szCs w:val="22"/>
        </w:rPr>
        <w:t xml:space="preserve">: </w:t>
      </w:r>
    </w:p>
    <w:p w14:paraId="74C7F046"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Het kan steeds gebeuren dat je je inschrijving voor een reis moet annuleren.</w:t>
      </w:r>
    </w:p>
    <w:p w14:paraId="35599954"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Aangezien er, vanaf de inschrijving reeds kosten gemaakt zijn, moet je rekening houden met onderstaande percentages voor de terugbetaling.</w:t>
      </w:r>
    </w:p>
    <w:p w14:paraId="495BF492"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Met onderstaande percentages wordt rekening gehouden indien je annuleert</w:t>
      </w:r>
    </w:p>
    <w:p w14:paraId="67C262B3"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inschrijving tot 60 dagen voor vertrek verlies je 25% van de totale reissom</w:t>
      </w:r>
    </w:p>
    <w:p w14:paraId="275148D1"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59 dagen tot 41 dagen     voor vertrek verlies je 45% van de totale reissom </w:t>
      </w:r>
    </w:p>
    <w:p w14:paraId="746340F4"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40 dagen tot 31 dagen     voor vertrek verlies je 70% van de totale reissom </w:t>
      </w:r>
    </w:p>
    <w:p w14:paraId="1EBFD857"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30 dagen tot 11 dagen     voor vertrek verlies je 95% van de totale reissom </w:t>
      </w:r>
    </w:p>
    <w:p w14:paraId="40DB3349"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10 dagen tot de dag van vertrek  verlies je 100% van de totale reissom</w:t>
      </w:r>
    </w:p>
    <w:p w14:paraId="344B3B68"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      Indien je niet komt opdagen op de dag van vertrek verlies je eveneens de totale reissom</w:t>
      </w:r>
    </w:p>
    <w:p w14:paraId="4532CDFC" w14:textId="77777777" w:rsidR="003C23B7" w:rsidRPr="003C23B7" w:rsidRDefault="003C23B7" w:rsidP="00206F6B">
      <w:pPr>
        <w:pStyle w:val="Plattetekst"/>
        <w:spacing w:after="0"/>
        <w:rPr>
          <w:rFonts w:asciiTheme="minorHAnsi" w:hAnsiTheme="minorHAnsi" w:cstheme="minorHAnsi"/>
          <w:sz w:val="22"/>
          <w:szCs w:val="22"/>
        </w:rPr>
      </w:pPr>
    </w:p>
    <w:p w14:paraId="49152825" w14:textId="77777777" w:rsidR="003C23B7" w:rsidRPr="00CF2DD1" w:rsidRDefault="003C23B7" w:rsidP="00206F6B">
      <w:pPr>
        <w:pStyle w:val="Plattetekst"/>
        <w:spacing w:after="0"/>
        <w:rPr>
          <w:rFonts w:asciiTheme="minorHAnsi" w:hAnsiTheme="minorHAnsi" w:cstheme="minorHAnsi"/>
          <w:b/>
          <w:bCs/>
          <w:sz w:val="22"/>
          <w:szCs w:val="22"/>
        </w:rPr>
      </w:pPr>
      <w:r w:rsidRPr="00CF2DD1">
        <w:rPr>
          <w:rFonts w:asciiTheme="minorHAnsi" w:hAnsiTheme="minorHAnsi" w:cstheme="minorHAnsi"/>
          <w:b/>
          <w:bCs/>
          <w:sz w:val="22"/>
          <w:szCs w:val="22"/>
        </w:rPr>
        <w:t xml:space="preserve">Kunt u een beroep doen op een </w:t>
      </w:r>
      <w:proofErr w:type="spellStart"/>
      <w:r w:rsidRPr="00CF2DD1">
        <w:rPr>
          <w:rFonts w:asciiTheme="minorHAnsi" w:hAnsiTheme="minorHAnsi" w:cstheme="minorHAnsi"/>
          <w:b/>
          <w:bCs/>
          <w:sz w:val="22"/>
          <w:szCs w:val="22"/>
        </w:rPr>
        <w:t>annulatieverzekering</w:t>
      </w:r>
      <w:proofErr w:type="spellEnd"/>
      <w:r w:rsidRPr="00CF2DD1">
        <w:rPr>
          <w:rFonts w:asciiTheme="minorHAnsi" w:hAnsiTheme="minorHAnsi" w:cstheme="minorHAnsi"/>
          <w:b/>
          <w:bCs/>
          <w:sz w:val="22"/>
          <w:szCs w:val="22"/>
        </w:rPr>
        <w:t xml:space="preserve"> ?</w:t>
      </w:r>
    </w:p>
    <w:p w14:paraId="4BB1E6FC"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Femma heeft echter een bijkomende </w:t>
      </w:r>
      <w:proofErr w:type="spellStart"/>
      <w:r w:rsidRPr="003C23B7">
        <w:rPr>
          <w:rFonts w:asciiTheme="minorHAnsi" w:hAnsiTheme="minorHAnsi" w:cstheme="minorHAnsi"/>
          <w:sz w:val="22"/>
          <w:szCs w:val="22"/>
        </w:rPr>
        <w:t>annulatieverzekering</w:t>
      </w:r>
      <w:proofErr w:type="spellEnd"/>
      <w:r w:rsidRPr="003C23B7">
        <w:rPr>
          <w:rFonts w:asciiTheme="minorHAnsi" w:hAnsiTheme="minorHAnsi" w:cstheme="minorHAnsi"/>
          <w:sz w:val="22"/>
          <w:szCs w:val="22"/>
        </w:rPr>
        <w:t xml:space="preserve"> afgesloten bij DVV.</w:t>
      </w:r>
    </w:p>
    <w:p w14:paraId="4725DD41" w14:textId="77777777" w:rsidR="0025107E"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 xml:space="preserve">Via die verzekering kunt u in veel gevallen nog een deel van uw kosten terugvorderen. Voorwaarden voor een vergoeding door DVV zijn o.a. dat het moet gaan om een geldige </w:t>
      </w:r>
      <w:proofErr w:type="spellStart"/>
      <w:r w:rsidRPr="003C23B7">
        <w:rPr>
          <w:rFonts w:asciiTheme="minorHAnsi" w:hAnsiTheme="minorHAnsi" w:cstheme="minorHAnsi"/>
          <w:sz w:val="22"/>
          <w:szCs w:val="22"/>
        </w:rPr>
        <w:t>annulatierede</w:t>
      </w:r>
      <w:r w:rsidR="000345F1">
        <w:rPr>
          <w:rFonts w:asciiTheme="minorHAnsi" w:hAnsiTheme="minorHAnsi" w:cstheme="minorHAnsi"/>
          <w:sz w:val="22"/>
          <w:szCs w:val="22"/>
        </w:rPr>
        <w:t>n</w:t>
      </w:r>
      <w:proofErr w:type="spellEnd"/>
      <w:r w:rsidRPr="003C23B7">
        <w:rPr>
          <w:rFonts w:asciiTheme="minorHAnsi" w:hAnsiTheme="minorHAnsi" w:cstheme="minorHAnsi"/>
          <w:sz w:val="22"/>
          <w:szCs w:val="22"/>
        </w:rPr>
        <w:t xml:space="preserve">. </w:t>
      </w:r>
    </w:p>
    <w:p w14:paraId="567C640A" w14:textId="6AC5F3C6" w:rsidR="002D6D2A"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Voor meer informatie, zie Verzekeringen.</w:t>
      </w:r>
    </w:p>
    <w:p w14:paraId="2F54CCFA" w14:textId="77777777"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lastRenderedPageBreak/>
        <w:t>Verzekeringen:</w:t>
      </w:r>
    </w:p>
    <w:p w14:paraId="5E3CB7DA"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Een verzekering lichamelijke ongevallen is inbegrepen.(DVV – C.11/1115.31200)</w:t>
      </w:r>
    </w:p>
    <w:p w14:paraId="5A66123E"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 xml:space="preserve">• Een verzekering </w:t>
      </w:r>
      <w:proofErr w:type="spellStart"/>
      <w:r w:rsidRPr="002D6D2A">
        <w:rPr>
          <w:rFonts w:asciiTheme="minorHAnsi" w:hAnsiTheme="minorHAnsi" w:cstheme="minorHAnsi"/>
          <w:sz w:val="22"/>
          <w:szCs w:val="22"/>
        </w:rPr>
        <w:t>annulatie</w:t>
      </w:r>
      <w:proofErr w:type="spellEnd"/>
      <w:r w:rsidRPr="002D6D2A">
        <w:rPr>
          <w:rFonts w:asciiTheme="minorHAnsi" w:hAnsiTheme="minorHAnsi" w:cstheme="minorHAnsi"/>
          <w:sz w:val="22"/>
          <w:szCs w:val="22"/>
        </w:rPr>
        <w:t>, voortijdige terugkeer, stranding in het buitenland en</w:t>
      </w:r>
    </w:p>
    <w:p w14:paraId="18D6AB85"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strafrechtelijke borgstelling is inbegrepen (DVV – polis C-15/0182.700/00-B) Een uittreksel uit</w:t>
      </w:r>
    </w:p>
    <w:p w14:paraId="7E7EBC5E"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de algemene polisvoorwaarden kan je op aanvraag bezorgd worden.</w:t>
      </w:r>
    </w:p>
    <w:p w14:paraId="5F0D650C"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1FEA63CA" w14:textId="77777777" w:rsidR="002D6D2A" w:rsidRPr="002D6D2A"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077D1554" w14:textId="7E02FB78" w:rsidR="003C23B7" w:rsidRPr="003C23B7" w:rsidRDefault="002D6D2A" w:rsidP="00206F6B">
      <w:pPr>
        <w:pStyle w:val="Plattetekst"/>
        <w:spacing w:after="0"/>
        <w:rPr>
          <w:rFonts w:asciiTheme="minorHAnsi" w:hAnsiTheme="minorHAnsi" w:cstheme="minorHAnsi"/>
          <w:sz w:val="22"/>
          <w:szCs w:val="22"/>
        </w:rPr>
      </w:pPr>
      <w:r w:rsidRPr="002D6D2A">
        <w:rPr>
          <w:rFonts w:asciiTheme="minorHAnsi" w:hAnsiTheme="minorHAnsi" w:cstheme="minorHAnsi"/>
          <w:sz w:val="22"/>
          <w:szCs w:val="22"/>
        </w:rPr>
        <w:t>Je kan zelf een reisbijstandsverzekering afsluiten via je eigen verzekeringsmaatschappij.  Vergeet de nodige informatie i.v.m. deze verzekering niet mee te nemen.</w:t>
      </w:r>
    </w:p>
    <w:p w14:paraId="2CD395D3" w14:textId="77777777" w:rsidR="00264606" w:rsidRPr="003C23B7" w:rsidRDefault="00264606" w:rsidP="00206F6B">
      <w:pPr>
        <w:pStyle w:val="Plattetekst"/>
        <w:spacing w:after="0"/>
        <w:rPr>
          <w:rFonts w:asciiTheme="minorHAnsi" w:hAnsiTheme="minorHAnsi" w:cstheme="minorHAnsi"/>
          <w:sz w:val="22"/>
          <w:szCs w:val="22"/>
        </w:rPr>
      </w:pPr>
    </w:p>
    <w:p w14:paraId="47CFB7DD" w14:textId="77777777" w:rsidR="003C23B7" w:rsidRPr="0089081F" w:rsidRDefault="003C23B7" w:rsidP="00206F6B">
      <w:pPr>
        <w:pStyle w:val="Plattetekst"/>
        <w:spacing w:after="0"/>
        <w:rPr>
          <w:rFonts w:asciiTheme="minorHAnsi" w:hAnsiTheme="minorHAnsi" w:cstheme="minorHAnsi"/>
          <w:b/>
          <w:bCs/>
          <w:sz w:val="24"/>
          <w:szCs w:val="24"/>
        </w:rPr>
      </w:pPr>
      <w:r w:rsidRPr="0089081F">
        <w:rPr>
          <w:rFonts w:asciiTheme="minorHAnsi" w:hAnsiTheme="minorHAnsi" w:cstheme="minorHAnsi"/>
          <w:b/>
          <w:bCs/>
          <w:sz w:val="24"/>
          <w:szCs w:val="24"/>
        </w:rPr>
        <w:t>FEMMAREIZEN</w:t>
      </w:r>
    </w:p>
    <w:p w14:paraId="11D4EF2A" w14:textId="42038B78" w:rsidR="003C23B7" w:rsidRPr="003C23B7" w:rsidRDefault="003C23B7" w:rsidP="00206F6B">
      <w:pPr>
        <w:pStyle w:val="Plattetekst"/>
        <w:spacing w:after="0"/>
        <w:rPr>
          <w:rFonts w:asciiTheme="minorHAnsi" w:hAnsiTheme="minorHAnsi" w:cstheme="minorHAnsi"/>
          <w:sz w:val="22"/>
          <w:szCs w:val="22"/>
        </w:rPr>
      </w:pPr>
      <w:r w:rsidRPr="003C23B7">
        <w:rPr>
          <w:rFonts w:asciiTheme="minorHAnsi" w:hAnsiTheme="minorHAnsi" w:cstheme="minorHAnsi"/>
          <w:sz w:val="22"/>
          <w:szCs w:val="22"/>
        </w:rPr>
        <w:t>Femma-Vrouwenreizen maakt integraal deel uit van de werking van Femma. Femma kiest bestemmingen met een meerwaarde op cultureel vlak, met respect voor de natuur en voor het leven van de mensen ter plaatse. Dat alles vanuit een vrouwelijke invalshoek bekeken wordt is evident. Gehuwd, alleenstaand, jong of minder jong? De meesten vrouwen delen een kamer met een reisgenote, zelfs als ze niemand kennen. Een goede reisbegeleiding is voor Femma belangrijk. Voor Femma is dit een vorm van vrijwilligerswerk. De vrijwillige, onbezoldigde inzet, de ervaring en de kennis van de begeleidster garanderen inzet en gedrevenheid. Bij het vertrek wacht ze je op, helpt  bij formaliteiten en gidst  je door deze</w:t>
      </w:r>
      <w:r w:rsidR="00D42B3E">
        <w:rPr>
          <w:rFonts w:asciiTheme="minorHAnsi" w:hAnsiTheme="minorHAnsi" w:cstheme="minorHAnsi"/>
          <w:sz w:val="22"/>
          <w:szCs w:val="22"/>
        </w:rPr>
        <w:t xml:space="preserve"> mooie reis</w:t>
      </w:r>
      <w:r w:rsidRPr="003C23B7">
        <w:rPr>
          <w:rFonts w:asciiTheme="minorHAnsi" w:hAnsiTheme="minorHAnsi" w:cstheme="minorHAnsi"/>
          <w:sz w:val="22"/>
          <w:szCs w:val="22"/>
        </w:rPr>
        <w:t xml:space="preserve">. </w:t>
      </w:r>
    </w:p>
    <w:p w14:paraId="30E7D22F" w14:textId="77777777" w:rsidR="003C23B7" w:rsidRPr="0089081F" w:rsidRDefault="003C23B7" w:rsidP="00206F6B">
      <w:pPr>
        <w:pStyle w:val="Plattetekst"/>
        <w:spacing w:after="0"/>
        <w:rPr>
          <w:rFonts w:asciiTheme="minorHAnsi" w:hAnsiTheme="minorHAnsi" w:cstheme="minorHAnsi"/>
          <w:b/>
          <w:bCs/>
          <w:sz w:val="22"/>
          <w:szCs w:val="22"/>
        </w:rPr>
      </w:pPr>
    </w:p>
    <w:p w14:paraId="539D5421" w14:textId="1EC350CA" w:rsidR="006D6E0F" w:rsidRDefault="003C23B7" w:rsidP="00206F6B">
      <w:pPr>
        <w:pStyle w:val="Plattetekst"/>
        <w:spacing w:after="0"/>
        <w:rPr>
          <w:rFonts w:asciiTheme="minorHAnsi" w:hAnsiTheme="minorHAnsi" w:cstheme="minorHAnsi"/>
          <w:sz w:val="22"/>
          <w:szCs w:val="22"/>
        </w:rPr>
      </w:pPr>
      <w:r w:rsidRPr="0089081F">
        <w:rPr>
          <w:rFonts w:asciiTheme="minorHAnsi" w:hAnsiTheme="minorHAnsi" w:cstheme="minorHAnsi"/>
          <w:b/>
          <w:bCs/>
          <w:sz w:val="22"/>
          <w:szCs w:val="22"/>
        </w:rPr>
        <w:t>ZIN OM MEE TE GAAN? HOE INSCHRIJVEN?</w:t>
      </w:r>
      <w:r w:rsidRPr="003C23B7">
        <w:rPr>
          <w:rFonts w:asciiTheme="minorHAnsi" w:hAnsiTheme="minorHAnsi" w:cstheme="minorHAnsi"/>
          <w:sz w:val="22"/>
          <w:szCs w:val="22"/>
        </w:rPr>
        <w:t xml:space="preserve"> Je kan inschrijven via onze website www.femma.be of via telefoon </w:t>
      </w:r>
      <w:r w:rsidR="007F5F73">
        <w:rPr>
          <w:rFonts w:asciiTheme="minorHAnsi" w:hAnsiTheme="minorHAnsi" w:cstheme="minorHAnsi"/>
          <w:sz w:val="22"/>
          <w:szCs w:val="22"/>
        </w:rPr>
        <w:t>02/246 51 11</w:t>
      </w:r>
      <w:r w:rsidR="00972CFE">
        <w:rPr>
          <w:rFonts w:asciiTheme="minorHAnsi" w:hAnsiTheme="minorHAnsi" w:cstheme="minorHAnsi"/>
          <w:sz w:val="22"/>
          <w:szCs w:val="22"/>
        </w:rPr>
        <w:t xml:space="preserve"> of </w:t>
      </w:r>
      <w:r w:rsidR="007F5F73">
        <w:rPr>
          <w:rFonts w:asciiTheme="minorHAnsi" w:hAnsiTheme="minorHAnsi" w:cstheme="minorHAnsi"/>
          <w:sz w:val="22"/>
          <w:szCs w:val="22"/>
        </w:rPr>
        <w:t xml:space="preserve">via mail naar </w:t>
      </w:r>
      <w:hyperlink r:id="rId27" w:history="1">
        <w:r w:rsidR="0055715C" w:rsidRPr="00EC1479">
          <w:rPr>
            <w:rStyle w:val="Hyperlink"/>
            <w:rFonts w:asciiTheme="minorHAnsi" w:hAnsiTheme="minorHAnsi" w:cstheme="minorHAnsi"/>
            <w:sz w:val="22"/>
            <w:szCs w:val="22"/>
          </w:rPr>
          <w:t>veerle.vlasselaer@femma.be</w:t>
        </w:r>
      </w:hyperlink>
      <w:r w:rsidR="00923584">
        <w:rPr>
          <w:rFonts w:asciiTheme="minorHAnsi" w:hAnsiTheme="minorHAnsi" w:cstheme="minorHAnsi"/>
          <w:sz w:val="22"/>
          <w:szCs w:val="22"/>
        </w:rPr>
        <w:t xml:space="preserve"> </w:t>
      </w:r>
      <w:r w:rsidRPr="003C23B7">
        <w:rPr>
          <w:rFonts w:asciiTheme="minorHAnsi" w:hAnsiTheme="minorHAnsi" w:cstheme="minorHAnsi"/>
          <w:sz w:val="22"/>
          <w:szCs w:val="22"/>
        </w:rPr>
        <w:t xml:space="preserve"> Op onze website kan je het reisprogramma </w:t>
      </w:r>
      <w:r w:rsidR="007F5F73">
        <w:rPr>
          <w:rFonts w:asciiTheme="minorHAnsi" w:hAnsiTheme="minorHAnsi" w:cstheme="minorHAnsi"/>
          <w:sz w:val="22"/>
          <w:szCs w:val="22"/>
        </w:rPr>
        <w:t xml:space="preserve">ook </w:t>
      </w:r>
      <w:r w:rsidRPr="003C23B7">
        <w:rPr>
          <w:rFonts w:asciiTheme="minorHAnsi" w:hAnsiTheme="minorHAnsi" w:cstheme="minorHAnsi"/>
          <w:sz w:val="22"/>
          <w:szCs w:val="22"/>
        </w:rPr>
        <w:t>vinden, zo weet je alvast wat je mag verwachten. Hou voor je boeking alvast je identiteitskaart en Femma-lidkaart klaar. We ontvangen graag je contactgegevens (officiële naam, rijksregisternummer, adres, e-mailadres</w:t>
      </w:r>
      <w:r w:rsidR="00B21877">
        <w:rPr>
          <w:rFonts w:asciiTheme="minorHAnsi" w:hAnsiTheme="minorHAnsi" w:cstheme="minorHAnsi"/>
          <w:sz w:val="22"/>
          <w:szCs w:val="22"/>
        </w:rPr>
        <w:t>, Femma lidnummer</w:t>
      </w:r>
      <w:r w:rsidRPr="003C23B7">
        <w:rPr>
          <w:rFonts w:asciiTheme="minorHAnsi" w:hAnsiTheme="minorHAnsi" w:cstheme="minorHAnsi"/>
          <w:sz w:val="22"/>
          <w:szCs w:val="22"/>
        </w:rPr>
        <w:t xml:space="preserve"> en telefoonnummer) om je vlot te kunnen bereiken.</w:t>
      </w:r>
      <w:r w:rsidR="00512662">
        <w:rPr>
          <w:rFonts w:asciiTheme="minorHAnsi" w:hAnsiTheme="minorHAnsi" w:cstheme="minorHAnsi"/>
          <w:sz w:val="22"/>
          <w:szCs w:val="22"/>
        </w:rPr>
        <w:t xml:space="preserve"> </w:t>
      </w:r>
      <w:r w:rsidRPr="003C23B7">
        <w:rPr>
          <w:rFonts w:asciiTheme="minorHAnsi" w:hAnsiTheme="minorHAnsi" w:cstheme="minorHAnsi"/>
          <w:sz w:val="22"/>
          <w:szCs w:val="22"/>
        </w:rPr>
        <w:t>Na je inschrijving ontvang je een bevestigingsmail met de betalingsgegevens om het voorschot en het saldo te betalen. Ongeveer 2 weken voor de reis ontvang je een brief met de laatste mededelingen.</w:t>
      </w:r>
    </w:p>
    <w:p w14:paraId="3BC62BFA" w14:textId="77777777" w:rsidR="00F629D8" w:rsidRDefault="00F629D8" w:rsidP="00F629D8">
      <w:pPr>
        <w:jc w:val="center"/>
        <w:rPr>
          <w:rFonts w:asciiTheme="minorHAnsi" w:hAnsiTheme="minorHAnsi" w:cstheme="minorHAnsi"/>
          <w:sz w:val="22"/>
          <w:szCs w:val="22"/>
        </w:rPr>
      </w:pPr>
    </w:p>
    <w:p w14:paraId="7358A7A6" w14:textId="77777777" w:rsidR="00F629D8" w:rsidRP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Femma Reiscafé zondag 01/03/2026</w:t>
      </w:r>
    </w:p>
    <w:p w14:paraId="2B24787A" w14:textId="77777777" w:rsidR="00F629D8" w:rsidRP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 xml:space="preserve">Dé grote </w:t>
      </w:r>
      <w:proofErr w:type="spellStart"/>
      <w:r w:rsidRPr="00F629D8">
        <w:rPr>
          <w:rFonts w:asciiTheme="minorHAnsi" w:hAnsiTheme="minorHAnsi" w:cstheme="minorHAnsi"/>
          <w:sz w:val="22"/>
          <w:szCs w:val="22"/>
        </w:rPr>
        <w:t>trefdag</w:t>
      </w:r>
      <w:proofErr w:type="spellEnd"/>
      <w:r w:rsidRPr="00F629D8">
        <w:rPr>
          <w:rFonts w:asciiTheme="minorHAnsi" w:hAnsiTheme="minorHAnsi" w:cstheme="minorHAnsi"/>
          <w:sz w:val="22"/>
          <w:szCs w:val="22"/>
        </w:rPr>
        <w:t xml:space="preserve"> van Femma-Vrouwenreizen te Mechelen</w:t>
      </w:r>
    </w:p>
    <w:p w14:paraId="66A8DF96" w14:textId="19A23246" w:rsidR="00F629D8" w:rsidRP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MIS DEZE DAG NIET !</w:t>
      </w:r>
    </w:p>
    <w:p w14:paraId="77965B86" w14:textId="77777777" w:rsidR="00F629D8" w:rsidRP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Je ontmoet er reisgenoten en bekenden om na te genieten van de voorbije ervaringen.</w:t>
      </w:r>
    </w:p>
    <w:p w14:paraId="2A2B09A4" w14:textId="6ACA1481" w:rsidR="00F629D8" w:rsidRP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Al onze reisbegeleidsters staan enthousiast klaar om je alles te vertellen over onze manier van reizen en ons nieuw reisaanbod.</w:t>
      </w:r>
    </w:p>
    <w:p w14:paraId="208DBDC3" w14:textId="1AF74ECC" w:rsidR="00F629D8" w:rsidRDefault="00F629D8" w:rsidP="00F629D8">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F629D8">
        <w:rPr>
          <w:rFonts w:asciiTheme="minorHAnsi" w:hAnsiTheme="minorHAnsi" w:cstheme="minorHAnsi"/>
          <w:sz w:val="22"/>
          <w:szCs w:val="22"/>
        </w:rPr>
        <w:t xml:space="preserve">Noteer zondag  1 maart in je agenda en hou het magazine en de website in de gaten voor meer info of stuur een mailtje naar </w:t>
      </w:r>
      <w:hyperlink r:id="rId28" w:history="1">
        <w:r w:rsidRPr="00DD195A">
          <w:rPr>
            <w:rStyle w:val="Hyperlink"/>
            <w:rFonts w:asciiTheme="minorHAnsi" w:hAnsiTheme="minorHAnsi" w:cstheme="minorHAnsi"/>
            <w:sz w:val="22"/>
            <w:szCs w:val="22"/>
          </w:rPr>
          <w:t>veerle.vlasselaer@femma.be</w:t>
        </w:r>
      </w:hyperlink>
    </w:p>
    <w:p w14:paraId="469FFFF0" w14:textId="2489BCAE" w:rsidR="007F080D" w:rsidRPr="00F629D8" w:rsidRDefault="007F080D" w:rsidP="00F629D8">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p>
    <w:p w14:paraId="5E2CC17D" w14:textId="25C30B94" w:rsidR="003C23B7" w:rsidRPr="00F629D8" w:rsidRDefault="003C23B7" w:rsidP="003C23B7">
      <w:pPr>
        <w:pStyle w:val="Plattetekst"/>
        <w:spacing w:after="60"/>
        <w:rPr>
          <w:rFonts w:asciiTheme="minorHAnsi" w:hAnsiTheme="minorHAnsi" w:cstheme="minorHAnsi"/>
          <w:sz w:val="16"/>
          <w:szCs w:val="16"/>
        </w:rPr>
      </w:pPr>
      <w:bookmarkStart w:id="0" w:name="_Hlk208834652"/>
      <w:r w:rsidRPr="00F629D8">
        <w:rPr>
          <w:rFonts w:asciiTheme="minorHAnsi" w:hAnsiTheme="minorHAnsi" w:cstheme="minorHAnsi"/>
          <w:sz w:val="16"/>
          <w:szCs w:val="16"/>
        </w:rPr>
        <w:t>Vergund reisagentschap 6030</w:t>
      </w:r>
    </w:p>
    <w:p w14:paraId="5888AB35" w14:textId="6EC6B2E1" w:rsidR="00854EE0" w:rsidRPr="00F629D8" w:rsidRDefault="003C23B7" w:rsidP="003C23B7">
      <w:pPr>
        <w:pStyle w:val="Plattetekst"/>
        <w:spacing w:after="60"/>
        <w:rPr>
          <w:rFonts w:asciiTheme="minorHAnsi" w:hAnsiTheme="minorHAnsi" w:cstheme="minorHAnsi"/>
          <w:sz w:val="16"/>
          <w:szCs w:val="16"/>
        </w:rPr>
      </w:pPr>
      <w:r w:rsidRPr="00F629D8">
        <w:rPr>
          <w:rFonts w:asciiTheme="minorHAnsi" w:hAnsiTheme="minorHAnsi" w:cstheme="minorHAnsi"/>
          <w:sz w:val="16"/>
          <w:szCs w:val="16"/>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bookmarkEnd w:id="0"/>
    <w:p w14:paraId="6DDA714B" w14:textId="77777777" w:rsidR="007F080D" w:rsidRPr="00A21372" w:rsidRDefault="007F080D" w:rsidP="003C23B7">
      <w:pPr>
        <w:pStyle w:val="Plattetekst"/>
        <w:spacing w:after="60"/>
        <w:rPr>
          <w:rFonts w:asciiTheme="minorHAnsi" w:hAnsiTheme="minorHAnsi" w:cstheme="minorHAnsi"/>
          <w:sz w:val="18"/>
          <w:szCs w:val="18"/>
        </w:rPr>
      </w:pPr>
    </w:p>
    <w:sectPr w:rsidR="007F080D" w:rsidRPr="00A21372" w:rsidSect="00EB0C3C">
      <w:footerReference w:type="default" r:id="rId29"/>
      <w:headerReference w:type="first" r:id="rId30"/>
      <w:footerReference w:type="first" r:id="rId31"/>
      <w:pgSz w:w="11906" w:h="16838"/>
      <w:pgMar w:top="993" w:right="1417" w:bottom="1417" w:left="1417" w:header="680"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6D86D" w14:textId="77777777" w:rsidR="00D25A94" w:rsidRDefault="00D25A94">
      <w:r>
        <w:separator/>
      </w:r>
    </w:p>
  </w:endnote>
  <w:endnote w:type="continuationSeparator" w:id="0">
    <w:p w14:paraId="1A8069C3" w14:textId="77777777" w:rsidR="00D25A94" w:rsidRDefault="00D25A94">
      <w:r>
        <w:continuationSeparator/>
      </w:r>
    </w:p>
  </w:endnote>
  <w:endnote w:type="continuationNotice" w:id="1">
    <w:p w14:paraId="26BE7612" w14:textId="77777777" w:rsidR="00D25A94" w:rsidRDefault="00D25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F0A4" w14:textId="77777777" w:rsidR="00BE2B10" w:rsidRDefault="00BE2B10">
    <w:pPr>
      <w:pStyle w:val="Voettekst"/>
      <w:tabs>
        <w:tab w:val="clear" w:pos="9072"/>
        <w:tab w:val="right" w:pos="4536"/>
        <w:tab w:val="right" w:pos="11057"/>
      </w:tabs>
      <w:rPr>
        <w:rFonts w:ascii="Arial" w:hAnsi="Arial"/>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71792"/>
      <w:docPartObj>
        <w:docPartGallery w:val="Page Numbers (Bottom of Page)"/>
        <w:docPartUnique/>
      </w:docPartObj>
    </w:sdtPr>
    <w:sdtEndPr/>
    <w:sdtContent>
      <w:p w14:paraId="49FD6290" w14:textId="52212717" w:rsidR="00EB0C3C" w:rsidRDefault="00EB0C3C">
        <w:pPr>
          <w:pStyle w:val="Voettekst"/>
          <w:jc w:val="right"/>
        </w:pPr>
        <w:r>
          <w:fldChar w:fldCharType="begin"/>
        </w:r>
        <w:r>
          <w:instrText>PAGE   \* MERGEFORMAT</w:instrText>
        </w:r>
        <w:r>
          <w:fldChar w:fldCharType="separate"/>
        </w:r>
        <w:r>
          <w:t>2</w:t>
        </w:r>
        <w:r>
          <w:fldChar w:fldCharType="end"/>
        </w:r>
      </w:p>
    </w:sdtContent>
  </w:sdt>
  <w:p w14:paraId="3A1DDF0E" w14:textId="0E560513" w:rsidR="00EB0C3C" w:rsidRDefault="00EB0C3C" w:rsidP="00EB0C3C">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369ED" w14:textId="77777777" w:rsidR="00D25A94" w:rsidRDefault="00D25A94">
      <w:r>
        <w:separator/>
      </w:r>
    </w:p>
  </w:footnote>
  <w:footnote w:type="continuationSeparator" w:id="0">
    <w:p w14:paraId="24484C60" w14:textId="77777777" w:rsidR="00D25A94" w:rsidRDefault="00D25A94">
      <w:r>
        <w:continuationSeparator/>
      </w:r>
    </w:p>
  </w:footnote>
  <w:footnote w:type="continuationNotice" w:id="1">
    <w:p w14:paraId="0CCC9913" w14:textId="77777777" w:rsidR="00D25A94" w:rsidRDefault="00D25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7646"/>
      <w:docPartObj>
        <w:docPartGallery w:val="Page Numbers (Top of Page)"/>
        <w:docPartUnique/>
      </w:docPartObj>
    </w:sdtPr>
    <w:sdtEndPr/>
    <w:sdtContent>
      <w:p w14:paraId="08096CA3" w14:textId="407F88ED" w:rsidR="00EB0C3C" w:rsidRDefault="00EB0C3C">
        <w:pPr>
          <w:pStyle w:val="Koptekst"/>
          <w:jc w:val="right"/>
        </w:pPr>
        <w:r>
          <w:fldChar w:fldCharType="begin"/>
        </w:r>
        <w:r>
          <w:instrText>PAGE   \* MERGEFORMAT</w:instrText>
        </w:r>
        <w:r>
          <w:fldChar w:fldCharType="separate"/>
        </w:r>
        <w:r>
          <w:t>2</w:t>
        </w:r>
        <w:r>
          <w:fldChar w:fldCharType="end"/>
        </w:r>
      </w:p>
    </w:sdtContent>
  </w:sdt>
  <w:p w14:paraId="49882544" w14:textId="77777777" w:rsidR="00EB0C3C" w:rsidRDefault="00EB0C3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 style="width:7.5pt;height:7.5pt;visibility:visible;mso-wrap-style:square" o:bullet="t">
        <v:imagedata r:id="rId1" o:title="B"/>
      </v:shape>
    </w:pict>
  </w:numPicBullet>
  <w:numPicBullet w:numPicBulletId="1">
    <w:pict>
      <v:shape id="_x0000_i1027" type="#_x0000_t75" alt="L" style="width:7.5pt;height:7.5pt;visibility:visible;mso-wrap-style:square" o:bullet="t">
        <v:imagedata r:id="rId2" o:title="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8554C"/>
    <w:multiLevelType w:val="hybridMultilevel"/>
    <w:tmpl w:val="3462F8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01097A"/>
    <w:multiLevelType w:val="hybridMultilevel"/>
    <w:tmpl w:val="82706AF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02049C"/>
    <w:multiLevelType w:val="hybridMultilevel"/>
    <w:tmpl w:val="24BC92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60D29C6"/>
    <w:multiLevelType w:val="hybridMultilevel"/>
    <w:tmpl w:val="71D225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3E11B7E"/>
    <w:multiLevelType w:val="hybridMultilevel"/>
    <w:tmpl w:val="F03A8CE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DA5E8C"/>
    <w:multiLevelType w:val="hybridMultilevel"/>
    <w:tmpl w:val="F3F0E6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29571E"/>
    <w:multiLevelType w:val="hybridMultilevel"/>
    <w:tmpl w:val="CB9CA328"/>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8D3014"/>
    <w:multiLevelType w:val="hybridMultilevel"/>
    <w:tmpl w:val="74A8BBB6"/>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3D9C58CC"/>
    <w:multiLevelType w:val="hybridMultilevel"/>
    <w:tmpl w:val="B150E26E"/>
    <w:lvl w:ilvl="0" w:tplc="2A5EC43C">
      <w:start w:val="1"/>
      <w:numFmt w:val="bullet"/>
      <w:lvlText w:val=""/>
      <w:lvlJc w:val="left"/>
      <w:pPr>
        <w:ind w:left="720" w:hanging="360"/>
      </w:pPr>
      <w:rPr>
        <w:rFonts w:ascii="Webdings" w:hAnsi="Webdings" w:hint="default"/>
        <w:color w:val="auto"/>
        <w:sz w:val="32"/>
      </w:rPr>
    </w:lvl>
    <w:lvl w:ilvl="1" w:tplc="0813000D">
      <w:start w:val="1"/>
      <w:numFmt w:val="bullet"/>
      <w:lvlText w:val=""/>
      <w:lvlJc w:val="left"/>
      <w:pPr>
        <w:ind w:left="1440" w:hanging="360"/>
      </w:pPr>
      <w:rPr>
        <w:rFonts w:ascii="Wingdings" w:hAnsi="Wingdings" w:hint="default"/>
        <w:color w:val="auto"/>
        <w:sz w:val="28"/>
      </w:rPr>
    </w:lvl>
    <w:lvl w:ilvl="2" w:tplc="3D80B9CA">
      <w:numFmt w:val="bullet"/>
      <w:lvlText w:val=""/>
      <w:lvlJc w:val="left"/>
      <w:pPr>
        <w:ind w:left="2160" w:hanging="360"/>
      </w:pPr>
      <w:rPr>
        <w:rFonts w:ascii="Wingdings" w:eastAsia="Times New Roman" w:hAnsi="Wingdings" w:hint="default"/>
      </w:rPr>
    </w:lvl>
    <w:lvl w:ilvl="3" w:tplc="4E768B0E">
      <w:numFmt w:val="bullet"/>
      <w:lvlText w:val="•"/>
      <w:lvlJc w:val="left"/>
      <w:pPr>
        <w:ind w:left="2880" w:hanging="360"/>
      </w:pPr>
      <w:rPr>
        <w:rFonts w:ascii="Calibri" w:eastAsia="Times New Roman" w:hAnsi="Calibri"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196688B"/>
    <w:multiLevelType w:val="hybridMultilevel"/>
    <w:tmpl w:val="B4CEB3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12" w15:restartNumberingAfterBreak="0">
    <w:nsid w:val="4A252767"/>
    <w:multiLevelType w:val="hybridMultilevel"/>
    <w:tmpl w:val="9138A63A"/>
    <w:lvl w:ilvl="0" w:tplc="FE5CD54E">
      <w:numFmt w:val="bullet"/>
      <w:lvlText w:val="-"/>
      <w:lvlJc w:val="left"/>
      <w:pPr>
        <w:tabs>
          <w:tab w:val="num" w:pos="504"/>
        </w:tabs>
        <w:ind w:left="504" w:hanging="360"/>
      </w:pPr>
      <w:rPr>
        <w:rFonts w:ascii="Times New Roman" w:eastAsia="Times New Roman" w:hAnsi="Times New Roman" w:cs="Times New Roman" w:hint="default"/>
      </w:rPr>
    </w:lvl>
    <w:lvl w:ilvl="1" w:tplc="04130003" w:tentative="1">
      <w:start w:val="1"/>
      <w:numFmt w:val="bullet"/>
      <w:lvlText w:val="o"/>
      <w:lvlJc w:val="left"/>
      <w:pPr>
        <w:tabs>
          <w:tab w:val="num" w:pos="1224"/>
        </w:tabs>
        <w:ind w:left="1224" w:hanging="360"/>
      </w:pPr>
      <w:rPr>
        <w:rFonts w:ascii="Courier New" w:hAnsi="Courier New" w:hint="default"/>
      </w:rPr>
    </w:lvl>
    <w:lvl w:ilvl="2" w:tplc="04130005" w:tentative="1">
      <w:start w:val="1"/>
      <w:numFmt w:val="bullet"/>
      <w:lvlText w:val=""/>
      <w:lvlJc w:val="left"/>
      <w:pPr>
        <w:tabs>
          <w:tab w:val="num" w:pos="1944"/>
        </w:tabs>
        <w:ind w:left="1944" w:hanging="360"/>
      </w:pPr>
      <w:rPr>
        <w:rFonts w:ascii="Wingdings" w:hAnsi="Wingdings" w:hint="default"/>
      </w:rPr>
    </w:lvl>
    <w:lvl w:ilvl="3" w:tplc="04130001" w:tentative="1">
      <w:start w:val="1"/>
      <w:numFmt w:val="bullet"/>
      <w:lvlText w:val=""/>
      <w:lvlJc w:val="left"/>
      <w:pPr>
        <w:tabs>
          <w:tab w:val="num" w:pos="2664"/>
        </w:tabs>
        <w:ind w:left="2664" w:hanging="360"/>
      </w:pPr>
      <w:rPr>
        <w:rFonts w:ascii="Symbol" w:hAnsi="Symbol" w:hint="default"/>
      </w:rPr>
    </w:lvl>
    <w:lvl w:ilvl="4" w:tplc="04130003" w:tentative="1">
      <w:start w:val="1"/>
      <w:numFmt w:val="bullet"/>
      <w:lvlText w:val="o"/>
      <w:lvlJc w:val="left"/>
      <w:pPr>
        <w:tabs>
          <w:tab w:val="num" w:pos="3384"/>
        </w:tabs>
        <w:ind w:left="3384" w:hanging="360"/>
      </w:pPr>
      <w:rPr>
        <w:rFonts w:ascii="Courier New" w:hAnsi="Courier New" w:hint="default"/>
      </w:rPr>
    </w:lvl>
    <w:lvl w:ilvl="5" w:tplc="04130005" w:tentative="1">
      <w:start w:val="1"/>
      <w:numFmt w:val="bullet"/>
      <w:lvlText w:val=""/>
      <w:lvlJc w:val="left"/>
      <w:pPr>
        <w:tabs>
          <w:tab w:val="num" w:pos="4104"/>
        </w:tabs>
        <w:ind w:left="4104" w:hanging="360"/>
      </w:pPr>
      <w:rPr>
        <w:rFonts w:ascii="Wingdings" w:hAnsi="Wingdings" w:hint="default"/>
      </w:rPr>
    </w:lvl>
    <w:lvl w:ilvl="6" w:tplc="04130001" w:tentative="1">
      <w:start w:val="1"/>
      <w:numFmt w:val="bullet"/>
      <w:lvlText w:val=""/>
      <w:lvlJc w:val="left"/>
      <w:pPr>
        <w:tabs>
          <w:tab w:val="num" w:pos="4824"/>
        </w:tabs>
        <w:ind w:left="4824" w:hanging="360"/>
      </w:pPr>
      <w:rPr>
        <w:rFonts w:ascii="Symbol" w:hAnsi="Symbol" w:hint="default"/>
      </w:rPr>
    </w:lvl>
    <w:lvl w:ilvl="7" w:tplc="04130003" w:tentative="1">
      <w:start w:val="1"/>
      <w:numFmt w:val="bullet"/>
      <w:lvlText w:val="o"/>
      <w:lvlJc w:val="left"/>
      <w:pPr>
        <w:tabs>
          <w:tab w:val="num" w:pos="5544"/>
        </w:tabs>
        <w:ind w:left="5544" w:hanging="360"/>
      </w:pPr>
      <w:rPr>
        <w:rFonts w:ascii="Courier New" w:hAnsi="Courier New" w:hint="default"/>
      </w:rPr>
    </w:lvl>
    <w:lvl w:ilvl="8" w:tplc="04130005" w:tentative="1">
      <w:start w:val="1"/>
      <w:numFmt w:val="bullet"/>
      <w:lvlText w:val=""/>
      <w:lvlJc w:val="left"/>
      <w:pPr>
        <w:tabs>
          <w:tab w:val="num" w:pos="6264"/>
        </w:tabs>
        <w:ind w:left="6264" w:hanging="360"/>
      </w:pPr>
      <w:rPr>
        <w:rFonts w:ascii="Wingdings" w:hAnsi="Wingdings" w:hint="default"/>
      </w:rPr>
    </w:lvl>
  </w:abstractNum>
  <w:abstractNum w:abstractNumId="13" w15:restartNumberingAfterBreak="0">
    <w:nsid w:val="4AD91B49"/>
    <w:multiLevelType w:val="hybridMultilevel"/>
    <w:tmpl w:val="425E9C64"/>
    <w:lvl w:ilvl="0" w:tplc="8F94833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4F9F5F54"/>
    <w:multiLevelType w:val="hybridMultilevel"/>
    <w:tmpl w:val="59BCD5B2"/>
    <w:lvl w:ilvl="0" w:tplc="1E7CD3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AA93E21"/>
    <w:multiLevelType w:val="hybridMultilevel"/>
    <w:tmpl w:val="023A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64213"/>
    <w:multiLevelType w:val="hybridMultilevel"/>
    <w:tmpl w:val="1068B7D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D2B7320"/>
    <w:multiLevelType w:val="hybridMultilevel"/>
    <w:tmpl w:val="7054E404"/>
    <w:lvl w:ilvl="0" w:tplc="3B1E5F88">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6265063B"/>
    <w:multiLevelType w:val="hybridMultilevel"/>
    <w:tmpl w:val="52864678"/>
    <w:lvl w:ilvl="0" w:tplc="0813000B">
      <w:start w:val="1"/>
      <w:numFmt w:val="bullet"/>
      <w:lvlText w:val=""/>
      <w:lvlJc w:val="left"/>
      <w:pPr>
        <w:tabs>
          <w:tab w:val="num" w:pos="864"/>
        </w:tabs>
        <w:ind w:left="864"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98E3467"/>
    <w:multiLevelType w:val="hybridMultilevel"/>
    <w:tmpl w:val="31ECB0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B08554E"/>
    <w:multiLevelType w:val="hybridMultilevel"/>
    <w:tmpl w:val="DFAED30A"/>
    <w:lvl w:ilvl="0" w:tplc="B91A937E">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15A592F"/>
    <w:multiLevelType w:val="hybridMultilevel"/>
    <w:tmpl w:val="7C02CD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261350B"/>
    <w:multiLevelType w:val="hybridMultilevel"/>
    <w:tmpl w:val="A2029F52"/>
    <w:lvl w:ilvl="0" w:tplc="E5FEC6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8467892"/>
    <w:multiLevelType w:val="hybridMultilevel"/>
    <w:tmpl w:val="F3EE73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D0052C"/>
    <w:multiLevelType w:val="hybridMultilevel"/>
    <w:tmpl w:val="A75C004C"/>
    <w:lvl w:ilvl="0" w:tplc="08130001">
      <w:start w:val="1"/>
      <w:numFmt w:val="bullet"/>
      <w:lvlText w:val=""/>
      <w:lvlJc w:val="left"/>
      <w:pPr>
        <w:ind w:left="720" w:hanging="360"/>
      </w:pPr>
      <w:rPr>
        <w:rFonts w:ascii="Symbol" w:hAnsi="Symbol" w:hint="default"/>
      </w:rPr>
    </w:lvl>
    <w:lvl w:ilvl="1" w:tplc="BF4EA4B0">
      <w:numFmt w:val="bullet"/>
      <w:lvlText w:val="•"/>
      <w:lvlJc w:val="left"/>
      <w:pPr>
        <w:ind w:left="1440" w:hanging="360"/>
      </w:pPr>
      <w:rPr>
        <w:rFonts w:ascii="Calibri" w:eastAsia="Calibri" w:hAnsi="Calibri"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7C2B4E50"/>
    <w:multiLevelType w:val="hybridMultilevel"/>
    <w:tmpl w:val="0D386EE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70079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96136986">
    <w:abstractNumId w:val="12"/>
  </w:num>
  <w:num w:numId="3" w16cid:durableId="1260679575">
    <w:abstractNumId w:val="11"/>
  </w:num>
  <w:num w:numId="4" w16cid:durableId="45036073">
    <w:abstractNumId w:val="4"/>
  </w:num>
  <w:num w:numId="5" w16cid:durableId="1735815278">
    <w:abstractNumId w:val="18"/>
  </w:num>
  <w:num w:numId="6" w16cid:durableId="1050569509">
    <w:abstractNumId w:val="25"/>
  </w:num>
  <w:num w:numId="7" w16cid:durableId="1689678195">
    <w:abstractNumId w:val="19"/>
  </w:num>
  <w:num w:numId="8" w16cid:durableId="2013799775">
    <w:abstractNumId w:val="8"/>
  </w:num>
  <w:num w:numId="9" w16cid:durableId="1288581628">
    <w:abstractNumId w:val="14"/>
  </w:num>
  <w:num w:numId="10" w16cid:durableId="1639143228">
    <w:abstractNumId w:val="16"/>
  </w:num>
  <w:num w:numId="11" w16cid:durableId="588543018">
    <w:abstractNumId w:val="22"/>
  </w:num>
  <w:num w:numId="12" w16cid:durableId="1363168631">
    <w:abstractNumId w:val="5"/>
  </w:num>
  <w:num w:numId="13" w16cid:durableId="643849921">
    <w:abstractNumId w:val="21"/>
  </w:num>
  <w:num w:numId="14" w16cid:durableId="810486479">
    <w:abstractNumId w:val="23"/>
  </w:num>
  <w:num w:numId="15" w16cid:durableId="44179897">
    <w:abstractNumId w:val="20"/>
  </w:num>
  <w:num w:numId="16" w16cid:durableId="1108231825">
    <w:abstractNumId w:val="1"/>
  </w:num>
  <w:num w:numId="17" w16cid:durableId="121578947">
    <w:abstractNumId w:val="13"/>
  </w:num>
  <w:num w:numId="18" w16cid:durableId="503588117">
    <w:abstractNumId w:val="9"/>
  </w:num>
  <w:num w:numId="19" w16cid:durableId="1175997703">
    <w:abstractNumId w:val="7"/>
  </w:num>
  <w:num w:numId="20" w16cid:durableId="1341733311">
    <w:abstractNumId w:val="6"/>
  </w:num>
  <w:num w:numId="21" w16cid:durableId="1290090234">
    <w:abstractNumId w:val="15"/>
  </w:num>
  <w:num w:numId="22" w16cid:durableId="316299230">
    <w:abstractNumId w:val="17"/>
  </w:num>
  <w:num w:numId="23" w16cid:durableId="43069925">
    <w:abstractNumId w:val="2"/>
  </w:num>
  <w:num w:numId="24" w16cid:durableId="1726293883">
    <w:abstractNumId w:val="10"/>
  </w:num>
  <w:num w:numId="25" w16cid:durableId="64382370">
    <w:abstractNumId w:val="3"/>
  </w:num>
  <w:num w:numId="26" w16cid:durableId="11152942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70"/>
    <w:rsid w:val="00000C2B"/>
    <w:rsid w:val="000012B9"/>
    <w:rsid w:val="000017D0"/>
    <w:rsid w:val="0000199A"/>
    <w:rsid w:val="000043A8"/>
    <w:rsid w:val="0000460D"/>
    <w:rsid w:val="000070AF"/>
    <w:rsid w:val="00013B97"/>
    <w:rsid w:val="00014B78"/>
    <w:rsid w:val="00017914"/>
    <w:rsid w:val="00017FDC"/>
    <w:rsid w:val="00021749"/>
    <w:rsid w:val="00022418"/>
    <w:rsid w:val="00025023"/>
    <w:rsid w:val="000275BB"/>
    <w:rsid w:val="000312DF"/>
    <w:rsid w:val="0003154A"/>
    <w:rsid w:val="00033E96"/>
    <w:rsid w:val="000341E1"/>
    <w:rsid w:val="000345F1"/>
    <w:rsid w:val="00035A91"/>
    <w:rsid w:val="0004208A"/>
    <w:rsid w:val="00042D16"/>
    <w:rsid w:val="00046629"/>
    <w:rsid w:val="000476F5"/>
    <w:rsid w:val="00051DA9"/>
    <w:rsid w:val="000531BB"/>
    <w:rsid w:val="00053DF0"/>
    <w:rsid w:val="00056F4B"/>
    <w:rsid w:val="000604A6"/>
    <w:rsid w:val="00063274"/>
    <w:rsid w:val="000649ED"/>
    <w:rsid w:val="00066BB9"/>
    <w:rsid w:val="0006794B"/>
    <w:rsid w:val="00074D5C"/>
    <w:rsid w:val="00075ADF"/>
    <w:rsid w:val="00076524"/>
    <w:rsid w:val="00081729"/>
    <w:rsid w:val="00086B38"/>
    <w:rsid w:val="0009271B"/>
    <w:rsid w:val="00092C5E"/>
    <w:rsid w:val="000932E2"/>
    <w:rsid w:val="00094FCB"/>
    <w:rsid w:val="00095F0C"/>
    <w:rsid w:val="000A0121"/>
    <w:rsid w:val="000A0521"/>
    <w:rsid w:val="000A155C"/>
    <w:rsid w:val="000A1A5F"/>
    <w:rsid w:val="000A2BAC"/>
    <w:rsid w:val="000A3243"/>
    <w:rsid w:val="000A5D19"/>
    <w:rsid w:val="000A649D"/>
    <w:rsid w:val="000A7293"/>
    <w:rsid w:val="000A7753"/>
    <w:rsid w:val="000B21A4"/>
    <w:rsid w:val="000B3BEE"/>
    <w:rsid w:val="000B4BF4"/>
    <w:rsid w:val="000B53E7"/>
    <w:rsid w:val="000B6006"/>
    <w:rsid w:val="000B7105"/>
    <w:rsid w:val="000B7CA1"/>
    <w:rsid w:val="000C363A"/>
    <w:rsid w:val="000C3EAD"/>
    <w:rsid w:val="000C4B62"/>
    <w:rsid w:val="000C5E22"/>
    <w:rsid w:val="000C6119"/>
    <w:rsid w:val="000D174E"/>
    <w:rsid w:val="000D40CE"/>
    <w:rsid w:val="000D5093"/>
    <w:rsid w:val="000D597D"/>
    <w:rsid w:val="000D75A6"/>
    <w:rsid w:val="000E127D"/>
    <w:rsid w:val="000E1A9A"/>
    <w:rsid w:val="000E627D"/>
    <w:rsid w:val="000F3653"/>
    <w:rsid w:val="000F3FCC"/>
    <w:rsid w:val="000F4547"/>
    <w:rsid w:val="000F653B"/>
    <w:rsid w:val="000F7408"/>
    <w:rsid w:val="00100099"/>
    <w:rsid w:val="00101B0D"/>
    <w:rsid w:val="00103769"/>
    <w:rsid w:val="00104932"/>
    <w:rsid w:val="00105770"/>
    <w:rsid w:val="00106213"/>
    <w:rsid w:val="0010673F"/>
    <w:rsid w:val="00106CA0"/>
    <w:rsid w:val="00110881"/>
    <w:rsid w:val="00111500"/>
    <w:rsid w:val="00113A34"/>
    <w:rsid w:val="00114316"/>
    <w:rsid w:val="00115BC7"/>
    <w:rsid w:val="00115C92"/>
    <w:rsid w:val="00121CDB"/>
    <w:rsid w:val="0012268F"/>
    <w:rsid w:val="0012576C"/>
    <w:rsid w:val="001266A4"/>
    <w:rsid w:val="00130099"/>
    <w:rsid w:val="00130A17"/>
    <w:rsid w:val="001325E7"/>
    <w:rsid w:val="00132D54"/>
    <w:rsid w:val="00132ED0"/>
    <w:rsid w:val="00135C4D"/>
    <w:rsid w:val="001363DB"/>
    <w:rsid w:val="001400E0"/>
    <w:rsid w:val="001456C1"/>
    <w:rsid w:val="00145799"/>
    <w:rsid w:val="00150281"/>
    <w:rsid w:val="001522CC"/>
    <w:rsid w:val="001528E1"/>
    <w:rsid w:val="00152995"/>
    <w:rsid w:val="001531B5"/>
    <w:rsid w:val="00154783"/>
    <w:rsid w:val="00154A80"/>
    <w:rsid w:val="00155593"/>
    <w:rsid w:val="00155C47"/>
    <w:rsid w:val="00156B63"/>
    <w:rsid w:val="0015795E"/>
    <w:rsid w:val="00157967"/>
    <w:rsid w:val="00160302"/>
    <w:rsid w:val="00161730"/>
    <w:rsid w:val="00162AED"/>
    <w:rsid w:val="00162B69"/>
    <w:rsid w:val="00162C76"/>
    <w:rsid w:val="00164388"/>
    <w:rsid w:val="001651B6"/>
    <w:rsid w:val="00166609"/>
    <w:rsid w:val="00166E80"/>
    <w:rsid w:val="00170BAA"/>
    <w:rsid w:val="00172228"/>
    <w:rsid w:val="001722BA"/>
    <w:rsid w:val="00175694"/>
    <w:rsid w:val="001805C4"/>
    <w:rsid w:val="00182E46"/>
    <w:rsid w:val="00184A9A"/>
    <w:rsid w:val="00184B46"/>
    <w:rsid w:val="00190870"/>
    <w:rsid w:val="00194213"/>
    <w:rsid w:val="00196241"/>
    <w:rsid w:val="0019749D"/>
    <w:rsid w:val="001A110B"/>
    <w:rsid w:val="001A65FA"/>
    <w:rsid w:val="001B0813"/>
    <w:rsid w:val="001B112D"/>
    <w:rsid w:val="001B1C8F"/>
    <w:rsid w:val="001B1F48"/>
    <w:rsid w:val="001B3838"/>
    <w:rsid w:val="001B491D"/>
    <w:rsid w:val="001C1B62"/>
    <w:rsid w:val="001C223C"/>
    <w:rsid w:val="001C237A"/>
    <w:rsid w:val="001C2A98"/>
    <w:rsid w:val="001C3081"/>
    <w:rsid w:val="001C69FA"/>
    <w:rsid w:val="001D03AB"/>
    <w:rsid w:val="001D08C7"/>
    <w:rsid w:val="001D2C9F"/>
    <w:rsid w:val="001D3502"/>
    <w:rsid w:val="001D5362"/>
    <w:rsid w:val="001D5D89"/>
    <w:rsid w:val="001D6186"/>
    <w:rsid w:val="001D7E0D"/>
    <w:rsid w:val="001E1D65"/>
    <w:rsid w:val="001E3C3E"/>
    <w:rsid w:val="001E4243"/>
    <w:rsid w:val="001E6401"/>
    <w:rsid w:val="001E668B"/>
    <w:rsid w:val="001F3BEC"/>
    <w:rsid w:val="00200C44"/>
    <w:rsid w:val="00201F4E"/>
    <w:rsid w:val="00203754"/>
    <w:rsid w:val="00203862"/>
    <w:rsid w:val="00205285"/>
    <w:rsid w:val="00206F6B"/>
    <w:rsid w:val="00211BF0"/>
    <w:rsid w:val="00215180"/>
    <w:rsid w:val="002227C9"/>
    <w:rsid w:val="00222F2A"/>
    <w:rsid w:val="002253EF"/>
    <w:rsid w:val="00225F11"/>
    <w:rsid w:val="0022770B"/>
    <w:rsid w:val="00231926"/>
    <w:rsid w:val="002330BB"/>
    <w:rsid w:val="00234B97"/>
    <w:rsid w:val="00235EF4"/>
    <w:rsid w:val="002373F3"/>
    <w:rsid w:val="00240418"/>
    <w:rsid w:val="00241EC5"/>
    <w:rsid w:val="00242F85"/>
    <w:rsid w:val="00243BF2"/>
    <w:rsid w:val="00245BC5"/>
    <w:rsid w:val="002471D8"/>
    <w:rsid w:val="0024776B"/>
    <w:rsid w:val="0025107E"/>
    <w:rsid w:val="00251E48"/>
    <w:rsid w:val="00253922"/>
    <w:rsid w:val="00257025"/>
    <w:rsid w:val="002606E5"/>
    <w:rsid w:val="00261254"/>
    <w:rsid w:val="00262498"/>
    <w:rsid w:val="00264606"/>
    <w:rsid w:val="00266783"/>
    <w:rsid w:val="0027023B"/>
    <w:rsid w:val="002719AB"/>
    <w:rsid w:val="00272288"/>
    <w:rsid w:val="00274457"/>
    <w:rsid w:val="00274B2B"/>
    <w:rsid w:val="00275349"/>
    <w:rsid w:val="00281046"/>
    <w:rsid w:val="0028312C"/>
    <w:rsid w:val="002836D3"/>
    <w:rsid w:val="002851B0"/>
    <w:rsid w:val="002854C9"/>
    <w:rsid w:val="00286C56"/>
    <w:rsid w:val="00287CC1"/>
    <w:rsid w:val="0029095A"/>
    <w:rsid w:val="00293F45"/>
    <w:rsid w:val="00297648"/>
    <w:rsid w:val="00297CAC"/>
    <w:rsid w:val="002A13DC"/>
    <w:rsid w:val="002A22D0"/>
    <w:rsid w:val="002A40EE"/>
    <w:rsid w:val="002A56EF"/>
    <w:rsid w:val="002A5716"/>
    <w:rsid w:val="002A6C63"/>
    <w:rsid w:val="002B0065"/>
    <w:rsid w:val="002B454E"/>
    <w:rsid w:val="002B6B4C"/>
    <w:rsid w:val="002B7378"/>
    <w:rsid w:val="002C05B1"/>
    <w:rsid w:val="002C06DE"/>
    <w:rsid w:val="002C216A"/>
    <w:rsid w:val="002C21BC"/>
    <w:rsid w:val="002C5BEC"/>
    <w:rsid w:val="002C798E"/>
    <w:rsid w:val="002D0B26"/>
    <w:rsid w:val="002D2941"/>
    <w:rsid w:val="002D2FC1"/>
    <w:rsid w:val="002D4CD1"/>
    <w:rsid w:val="002D51F4"/>
    <w:rsid w:val="002D5857"/>
    <w:rsid w:val="002D6D2A"/>
    <w:rsid w:val="002D7BFF"/>
    <w:rsid w:val="002E157E"/>
    <w:rsid w:val="002E2AE4"/>
    <w:rsid w:val="002E2D01"/>
    <w:rsid w:val="002E42A2"/>
    <w:rsid w:val="002E55E4"/>
    <w:rsid w:val="002E6BC8"/>
    <w:rsid w:val="002E7C41"/>
    <w:rsid w:val="002F0CFA"/>
    <w:rsid w:val="002F4520"/>
    <w:rsid w:val="002F5D50"/>
    <w:rsid w:val="002F61E4"/>
    <w:rsid w:val="002F6721"/>
    <w:rsid w:val="00301FD8"/>
    <w:rsid w:val="00302671"/>
    <w:rsid w:val="00302B57"/>
    <w:rsid w:val="00304D99"/>
    <w:rsid w:val="003073FD"/>
    <w:rsid w:val="00311B06"/>
    <w:rsid w:val="00312D6B"/>
    <w:rsid w:val="00312E23"/>
    <w:rsid w:val="00313773"/>
    <w:rsid w:val="00317E30"/>
    <w:rsid w:val="00321BFE"/>
    <w:rsid w:val="0032585C"/>
    <w:rsid w:val="00326666"/>
    <w:rsid w:val="00331C9F"/>
    <w:rsid w:val="00332D28"/>
    <w:rsid w:val="00333BAC"/>
    <w:rsid w:val="003348E4"/>
    <w:rsid w:val="00334DE5"/>
    <w:rsid w:val="00347684"/>
    <w:rsid w:val="00354E33"/>
    <w:rsid w:val="00356215"/>
    <w:rsid w:val="00357D10"/>
    <w:rsid w:val="0036040E"/>
    <w:rsid w:val="00360EC4"/>
    <w:rsid w:val="003616EF"/>
    <w:rsid w:val="00364989"/>
    <w:rsid w:val="00364C2C"/>
    <w:rsid w:val="003650A5"/>
    <w:rsid w:val="00365D69"/>
    <w:rsid w:val="00367571"/>
    <w:rsid w:val="00370669"/>
    <w:rsid w:val="0037430F"/>
    <w:rsid w:val="00374319"/>
    <w:rsid w:val="003752F3"/>
    <w:rsid w:val="003805C0"/>
    <w:rsid w:val="00384821"/>
    <w:rsid w:val="0038517F"/>
    <w:rsid w:val="0039707F"/>
    <w:rsid w:val="003A5F5B"/>
    <w:rsid w:val="003A7F17"/>
    <w:rsid w:val="003B1CA0"/>
    <w:rsid w:val="003B21C8"/>
    <w:rsid w:val="003B30C1"/>
    <w:rsid w:val="003B48D1"/>
    <w:rsid w:val="003B672F"/>
    <w:rsid w:val="003B6BD5"/>
    <w:rsid w:val="003B725D"/>
    <w:rsid w:val="003C1D85"/>
    <w:rsid w:val="003C23B7"/>
    <w:rsid w:val="003C453C"/>
    <w:rsid w:val="003C4EC9"/>
    <w:rsid w:val="003C720C"/>
    <w:rsid w:val="003D36C8"/>
    <w:rsid w:val="003D5292"/>
    <w:rsid w:val="003D5FBE"/>
    <w:rsid w:val="003D7522"/>
    <w:rsid w:val="003E159D"/>
    <w:rsid w:val="003E4BFA"/>
    <w:rsid w:val="003E649F"/>
    <w:rsid w:val="003E71DE"/>
    <w:rsid w:val="003E7B65"/>
    <w:rsid w:val="003F014A"/>
    <w:rsid w:val="003F3CA0"/>
    <w:rsid w:val="003F50CD"/>
    <w:rsid w:val="00400535"/>
    <w:rsid w:val="004005D3"/>
    <w:rsid w:val="00401FBC"/>
    <w:rsid w:val="00402B58"/>
    <w:rsid w:val="00404CF6"/>
    <w:rsid w:val="004073D0"/>
    <w:rsid w:val="00407D39"/>
    <w:rsid w:val="00410ED0"/>
    <w:rsid w:val="004124F9"/>
    <w:rsid w:val="004132C6"/>
    <w:rsid w:val="00413C89"/>
    <w:rsid w:val="00414BB7"/>
    <w:rsid w:val="00415894"/>
    <w:rsid w:val="004163ED"/>
    <w:rsid w:val="004239CE"/>
    <w:rsid w:val="00425F1A"/>
    <w:rsid w:val="00430AB2"/>
    <w:rsid w:val="004353E9"/>
    <w:rsid w:val="00435920"/>
    <w:rsid w:val="00435974"/>
    <w:rsid w:val="00435BC8"/>
    <w:rsid w:val="0044132B"/>
    <w:rsid w:val="004420F3"/>
    <w:rsid w:val="0044372B"/>
    <w:rsid w:val="00444248"/>
    <w:rsid w:val="00445676"/>
    <w:rsid w:val="00447EEF"/>
    <w:rsid w:val="00450433"/>
    <w:rsid w:val="00450939"/>
    <w:rsid w:val="00451AC9"/>
    <w:rsid w:val="00451BD5"/>
    <w:rsid w:val="00452928"/>
    <w:rsid w:val="004558E4"/>
    <w:rsid w:val="00455EE9"/>
    <w:rsid w:val="00460E24"/>
    <w:rsid w:val="00461898"/>
    <w:rsid w:val="00461FB3"/>
    <w:rsid w:val="0046380D"/>
    <w:rsid w:val="00463EDA"/>
    <w:rsid w:val="0047466B"/>
    <w:rsid w:val="00475BB7"/>
    <w:rsid w:val="00477DEA"/>
    <w:rsid w:val="004835CE"/>
    <w:rsid w:val="00485373"/>
    <w:rsid w:val="0048797F"/>
    <w:rsid w:val="00487BA7"/>
    <w:rsid w:val="00487CA5"/>
    <w:rsid w:val="00490D88"/>
    <w:rsid w:val="0049131F"/>
    <w:rsid w:val="00492136"/>
    <w:rsid w:val="00492A2A"/>
    <w:rsid w:val="004930CB"/>
    <w:rsid w:val="0049427D"/>
    <w:rsid w:val="00495464"/>
    <w:rsid w:val="00496BC5"/>
    <w:rsid w:val="004A04C7"/>
    <w:rsid w:val="004A3DC6"/>
    <w:rsid w:val="004A43DA"/>
    <w:rsid w:val="004A4571"/>
    <w:rsid w:val="004A4CD3"/>
    <w:rsid w:val="004A5246"/>
    <w:rsid w:val="004A74BB"/>
    <w:rsid w:val="004B10EF"/>
    <w:rsid w:val="004B1513"/>
    <w:rsid w:val="004B17FC"/>
    <w:rsid w:val="004B3AA1"/>
    <w:rsid w:val="004B520C"/>
    <w:rsid w:val="004B534B"/>
    <w:rsid w:val="004B555A"/>
    <w:rsid w:val="004C196F"/>
    <w:rsid w:val="004C1F11"/>
    <w:rsid w:val="004C26F4"/>
    <w:rsid w:val="004C3937"/>
    <w:rsid w:val="004C406B"/>
    <w:rsid w:val="004C4346"/>
    <w:rsid w:val="004C4468"/>
    <w:rsid w:val="004C5531"/>
    <w:rsid w:val="004D0AC3"/>
    <w:rsid w:val="004D0CCD"/>
    <w:rsid w:val="004D198A"/>
    <w:rsid w:val="004D262D"/>
    <w:rsid w:val="004D2BA6"/>
    <w:rsid w:val="004D4D02"/>
    <w:rsid w:val="004D7985"/>
    <w:rsid w:val="004E4EE9"/>
    <w:rsid w:val="004E591F"/>
    <w:rsid w:val="004E7A05"/>
    <w:rsid w:val="004F1648"/>
    <w:rsid w:val="004F249A"/>
    <w:rsid w:val="004F3E5B"/>
    <w:rsid w:val="004F685A"/>
    <w:rsid w:val="00501EA2"/>
    <w:rsid w:val="00503CAF"/>
    <w:rsid w:val="00506DC9"/>
    <w:rsid w:val="0050750B"/>
    <w:rsid w:val="005075C2"/>
    <w:rsid w:val="00512662"/>
    <w:rsid w:val="00517D62"/>
    <w:rsid w:val="00520E0C"/>
    <w:rsid w:val="005213FC"/>
    <w:rsid w:val="00524EAF"/>
    <w:rsid w:val="00526ABC"/>
    <w:rsid w:val="00530567"/>
    <w:rsid w:val="00530D39"/>
    <w:rsid w:val="00530FC9"/>
    <w:rsid w:val="005311B4"/>
    <w:rsid w:val="00531282"/>
    <w:rsid w:val="005327F5"/>
    <w:rsid w:val="00533453"/>
    <w:rsid w:val="00533B33"/>
    <w:rsid w:val="00537584"/>
    <w:rsid w:val="00541389"/>
    <w:rsid w:val="005414FE"/>
    <w:rsid w:val="00542903"/>
    <w:rsid w:val="00542CA0"/>
    <w:rsid w:val="0054439C"/>
    <w:rsid w:val="0055343F"/>
    <w:rsid w:val="0055376D"/>
    <w:rsid w:val="0055715C"/>
    <w:rsid w:val="005610B7"/>
    <w:rsid w:val="0056323A"/>
    <w:rsid w:val="0056458A"/>
    <w:rsid w:val="00565D65"/>
    <w:rsid w:val="00565ED3"/>
    <w:rsid w:val="005679B9"/>
    <w:rsid w:val="0057096C"/>
    <w:rsid w:val="00571DA3"/>
    <w:rsid w:val="00575BBC"/>
    <w:rsid w:val="0057644D"/>
    <w:rsid w:val="0057781C"/>
    <w:rsid w:val="00577FF9"/>
    <w:rsid w:val="0058044E"/>
    <w:rsid w:val="0058326D"/>
    <w:rsid w:val="00585459"/>
    <w:rsid w:val="00585C11"/>
    <w:rsid w:val="005863AD"/>
    <w:rsid w:val="0058679A"/>
    <w:rsid w:val="00586969"/>
    <w:rsid w:val="005916A6"/>
    <w:rsid w:val="0059244A"/>
    <w:rsid w:val="00593FA3"/>
    <w:rsid w:val="00594253"/>
    <w:rsid w:val="00594417"/>
    <w:rsid w:val="005944B8"/>
    <w:rsid w:val="0059492B"/>
    <w:rsid w:val="005959E1"/>
    <w:rsid w:val="00595E48"/>
    <w:rsid w:val="00596ACB"/>
    <w:rsid w:val="00596BB6"/>
    <w:rsid w:val="00597418"/>
    <w:rsid w:val="0059770B"/>
    <w:rsid w:val="0059779C"/>
    <w:rsid w:val="005A0F81"/>
    <w:rsid w:val="005A364A"/>
    <w:rsid w:val="005A5183"/>
    <w:rsid w:val="005A5F67"/>
    <w:rsid w:val="005A6A0C"/>
    <w:rsid w:val="005A7296"/>
    <w:rsid w:val="005B20B1"/>
    <w:rsid w:val="005C7D57"/>
    <w:rsid w:val="005D4811"/>
    <w:rsid w:val="005D54D9"/>
    <w:rsid w:val="005D6EE7"/>
    <w:rsid w:val="005D7DC2"/>
    <w:rsid w:val="005E104A"/>
    <w:rsid w:val="005E17E6"/>
    <w:rsid w:val="005E203C"/>
    <w:rsid w:val="005E20EC"/>
    <w:rsid w:val="005E2159"/>
    <w:rsid w:val="005E3715"/>
    <w:rsid w:val="005E3AC3"/>
    <w:rsid w:val="005E6815"/>
    <w:rsid w:val="005E7894"/>
    <w:rsid w:val="005F2891"/>
    <w:rsid w:val="005F37BA"/>
    <w:rsid w:val="005F4AE2"/>
    <w:rsid w:val="005F6AC4"/>
    <w:rsid w:val="00600BB4"/>
    <w:rsid w:val="00601807"/>
    <w:rsid w:val="00601F79"/>
    <w:rsid w:val="00603678"/>
    <w:rsid w:val="00612475"/>
    <w:rsid w:val="0061256D"/>
    <w:rsid w:val="0061261A"/>
    <w:rsid w:val="00612626"/>
    <w:rsid w:val="00613E29"/>
    <w:rsid w:val="0061774A"/>
    <w:rsid w:val="00620279"/>
    <w:rsid w:val="00625F80"/>
    <w:rsid w:val="00631F7D"/>
    <w:rsid w:val="00634C35"/>
    <w:rsid w:val="00634F76"/>
    <w:rsid w:val="006366CF"/>
    <w:rsid w:val="0064059A"/>
    <w:rsid w:val="00641941"/>
    <w:rsid w:val="00642BEC"/>
    <w:rsid w:val="0064492B"/>
    <w:rsid w:val="00646ECD"/>
    <w:rsid w:val="006523B2"/>
    <w:rsid w:val="00652971"/>
    <w:rsid w:val="00653447"/>
    <w:rsid w:val="0065417E"/>
    <w:rsid w:val="00654D18"/>
    <w:rsid w:val="00654F2B"/>
    <w:rsid w:val="00655851"/>
    <w:rsid w:val="00655A7A"/>
    <w:rsid w:val="00660166"/>
    <w:rsid w:val="0066076B"/>
    <w:rsid w:val="006610C9"/>
    <w:rsid w:val="00662F0C"/>
    <w:rsid w:val="00664FC1"/>
    <w:rsid w:val="0066513D"/>
    <w:rsid w:val="006729A2"/>
    <w:rsid w:val="00675ECC"/>
    <w:rsid w:val="006839C0"/>
    <w:rsid w:val="00683FED"/>
    <w:rsid w:val="006843F3"/>
    <w:rsid w:val="006846A2"/>
    <w:rsid w:val="006856FC"/>
    <w:rsid w:val="006924B7"/>
    <w:rsid w:val="00692515"/>
    <w:rsid w:val="00693175"/>
    <w:rsid w:val="00697CF3"/>
    <w:rsid w:val="00697F73"/>
    <w:rsid w:val="006A22ED"/>
    <w:rsid w:val="006A3112"/>
    <w:rsid w:val="006A3E62"/>
    <w:rsid w:val="006A5DBD"/>
    <w:rsid w:val="006A5E1D"/>
    <w:rsid w:val="006B0EB4"/>
    <w:rsid w:val="006B391F"/>
    <w:rsid w:val="006B6348"/>
    <w:rsid w:val="006B785C"/>
    <w:rsid w:val="006B7F3B"/>
    <w:rsid w:val="006C140E"/>
    <w:rsid w:val="006C2171"/>
    <w:rsid w:val="006C43D5"/>
    <w:rsid w:val="006C453A"/>
    <w:rsid w:val="006C7C8D"/>
    <w:rsid w:val="006D3B02"/>
    <w:rsid w:val="006D415F"/>
    <w:rsid w:val="006D5F20"/>
    <w:rsid w:val="006D6E0F"/>
    <w:rsid w:val="006E0149"/>
    <w:rsid w:val="006E1BE5"/>
    <w:rsid w:val="006E1FA3"/>
    <w:rsid w:val="006E529D"/>
    <w:rsid w:val="006E64CE"/>
    <w:rsid w:val="006E6750"/>
    <w:rsid w:val="006E6FF8"/>
    <w:rsid w:val="006E712B"/>
    <w:rsid w:val="006E7F51"/>
    <w:rsid w:val="006F4691"/>
    <w:rsid w:val="00704E77"/>
    <w:rsid w:val="00705F35"/>
    <w:rsid w:val="00706D31"/>
    <w:rsid w:val="0071170A"/>
    <w:rsid w:val="00712FE6"/>
    <w:rsid w:val="00717D86"/>
    <w:rsid w:val="007222AC"/>
    <w:rsid w:val="00722EC4"/>
    <w:rsid w:val="00722FB0"/>
    <w:rsid w:val="00723F33"/>
    <w:rsid w:val="00724838"/>
    <w:rsid w:val="00727596"/>
    <w:rsid w:val="00727C04"/>
    <w:rsid w:val="00732890"/>
    <w:rsid w:val="00733B1D"/>
    <w:rsid w:val="00734C18"/>
    <w:rsid w:val="00736FAD"/>
    <w:rsid w:val="007373B5"/>
    <w:rsid w:val="007401A8"/>
    <w:rsid w:val="00740E2A"/>
    <w:rsid w:val="00742E3E"/>
    <w:rsid w:val="00744185"/>
    <w:rsid w:val="00745B36"/>
    <w:rsid w:val="0075054F"/>
    <w:rsid w:val="007519F6"/>
    <w:rsid w:val="00751C3C"/>
    <w:rsid w:val="0075250D"/>
    <w:rsid w:val="00752F98"/>
    <w:rsid w:val="00753417"/>
    <w:rsid w:val="007538CE"/>
    <w:rsid w:val="00754B1F"/>
    <w:rsid w:val="007552D2"/>
    <w:rsid w:val="00761653"/>
    <w:rsid w:val="007664E7"/>
    <w:rsid w:val="00770275"/>
    <w:rsid w:val="00770452"/>
    <w:rsid w:val="0077109D"/>
    <w:rsid w:val="00771C88"/>
    <w:rsid w:val="007722CD"/>
    <w:rsid w:val="007725D2"/>
    <w:rsid w:val="00772D02"/>
    <w:rsid w:val="00773E80"/>
    <w:rsid w:val="0077454E"/>
    <w:rsid w:val="00777AD4"/>
    <w:rsid w:val="00777D83"/>
    <w:rsid w:val="00780196"/>
    <w:rsid w:val="007836CD"/>
    <w:rsid w:val="00783F81"/>
    <w:rsid w:val="00784DAD"/>
    <w:rsid w:val="007853E2"/>
    <w:rsid w:val="0078680B"/>
    <w:rsid w:val="00791362"/>
    <w:rsid w:val="00792A6A"/>
    <w:rsid w:val="00793135"/>
    <w:rsid w:val="00793C1D"/>
    <w:rsid w:val="0079425C"/>
    <w:rsid w:val="00794321"/>
    <w:rsid w:val="007952DF"/>
    <w:rsid w:val="00797109"/>
    <w:rsid w:val="007975F2"/>
    <w:rsid w:val="007A191A"/>
    <w:rsid w:val="007A53D4"/>
    <w:rsid w:val="007A564D"/>
    <w:rsid w:val="007A6C92"/>
    <w:rsid w:val="007B0665"/>
    <w:rsid w:val="007B2E1C"/>
    <w:rsid w:val="007B379C"/>
    <w:rsid w:val="007B38B7"/>
    <w:rsid w:val="007B43F4"/>
    <w:rsid w:val="007C2E59"/>
    <w:rsid w:val="007C33C8"/>
    <w:rsid w:val="007C4ED8"/>
    <w:rsid w:val="007C5425"/>
    <w:rsid w:val="007C70E3"/>
    <w:rsid w:val="007D06BC"/>
    <w:rsid w:val="007D1B33"/>
    <w:rsid w:val="007D40D9"/>
    <w:rsid w:val="007D512A"/>
    <w:rsid w:val="007D5587"/>
    <w:rsid w:val="007D7A23"/>
    <w:rsid w:val="007E6585"/>
    <w:rsid w:val="007E7863"/>
    <w:rsid w:val="007F0406"/>
    <w:rsid w:val="007F080D"/>
    <w:rsid w:val="007F4179"/>
    <w:rsid w:val="007F5981"/>
    <w:rsid w:val="007F5B85"/>
    <w:rsid w:val="007F5F73"/>
    <w:rsid w:val="007F6357"/>
    <w:rsid w:val="00800155"/>
    <w:rsid w:val="0080043A"/>
    <w:rsid w:val="00801B9F"/>
    <w:rsid w:val="00801C11"/>
    <w:rsid w:val="00802F2B"/>
    <w:rsid w:val="0080479A"/>
    <w:rsid w:val="00805C31"/>
    <w:rsid w:val="0080713A"/>
    <w:rsid w:val="008078C8"/>
    <w:rsid w:val="00811EDF"/>
    <w:rsid w:val="008147A0"/>
    <w:rsid w:val="00815ACF"/>
    <w:rsid w:val="00816019"/>
    <w:rsid w:val="00816E66"/>
    <w:rsid w:val="0081710E"/>
    <w:rsid w:val="008209E3"/>
    <w:rsid w:val="00823A8A"/>
    <w:rsid w:val="0082430D"/>
    <w:rsid w:val="008249E3"/>
    <w:rsid w:val="00824DBA"/>
    <w:rsid w:val="00825CC0"/>
    <w:rsid w:val="00825EB0"/>
    <w:rsid w:val="00826CB4"/>
    <w:rsid w:val="00832F93"/>
    <w:rsid w:val="0083391C"/>
    <w:rsid w:val="0083444F"/>
    <w:rsid w:val="00835882"/>
    <w:rsid w:val="00840382"/>
    <w:rsid w:val="00840C68"/>
    <w:rsid w:val="00840E20"/>
    <w:rsid w:val="008421D6"/>
    <w:rsid w:val="00842505"/>
    <w:rsid w:val="008429D5"/>
    <w:rsid w:val="00843235"/>
    <w:rsid w:val="0084354D"/>
    <w:rsid w:val="00844B8F"/>
    <w:rsid w:val="00845C65"/>
    <w:rsid w:val="00846882"/>
    <w:rsid w:val="0084694D"/>
    <w:rsid w:val="00847685"/>
    <w:rsid w:val="008508D5"/>
    <w:rsid w:val="008515FD"/>
    <w:rsid w:val="00852625"/>
    <w:rsid w:val="00853305"/>
    <w:rsid w:val="00854EE0"/>
    <w:rsid w:val="00860D5B"/>
    <w:rsid w:val="00864DF0"/>
    <w:rsid w:val="008673B2"/>
    <w:rsid w:val="0087112C"/>
    <w:rsid w:val="00871D40"/>
    <w:rsid w:val="00874317"/>
    <w:rsid w:val="00874423"/>
    <w:rsid w:val="008748F9"/>
    <w:rsid w:val="00875643"/>
    <w:rsid w:val="0087607F"/>
    <w:rsid w:val="00877130"/>
    <w:rsid w:val="00887EAE"/>
    <w:rsid w:val="00890739"/>
    <w:rsid w:val="0089081F"/>
    <w:rsid w:val="00892E0B"/>
    <w:rsid w:val="0089556C"/>
    <w:rsid w:val="0089677F"/>
    <w:rsid w:val="008A11AE"/>
    <w:rsid w:val="008A1620"/>
    <w:rsid w:val="008A18BA"/>
    <w:rsid w:val="008A1ED4"/>
    <w:rsid w:val="008A5BF1"/>
    <w:rsid w:val="008B3128"/>
    <w:rsid w:val="008B5270"/>
    <w:rsid w:val="008B5F6E"/>
    <w:rsid w:val="008B6337"/>
    <w:rsid w:val="008B6BBE"/>
    <w:rsid w:val="008C02F8"/>
    <w:rsid w:val="008C12CD"/>
    <w:rsid w:val="008C15DF"/>
    <w:rsid w:val="008C2992"/>
    <w:rsid w:val="008C3327"/>
    <w:rsid w:val="008C45B7"/>
    <w:rsid w:val="008C4917"/>
    <w:rsid w:val="008C4990"/>
    <w:rsid w:val="008C4F02"/>
    <w:rsid w:val="008D012E"/>
    <w:rsid w:val="008D073F"/>
    <w:rsid w:val="008D18D6"/>
    <w:rsid w:val="008D342D"/>
    <w:rsid w:val="008D7C42"/>
    <w:rsid w:val="008E1B0F"/>
    <w:rsid w:val="008E2B6E"/>
    <w:rsid w:val="008E2C74"/>
    <w:rsid w:val="008E478F"/>
    <w:rsid w:val="008E6263"/>
    <w:rsid w:val="008F01E7"/>
    <w:rsid w:val="008F3F24"/>
    <w:rsid w:val="008F6998"/>
    <w:rsid w:val="00901262"/>
    <w:rsid w:val="00901566"/>
    <w:rsid w:val="009029BE"/>
    <w:rsid w:val="0090680E"/>
    <w:rsid w:val="00912B65"/>
    <w:rsid w:val="00913BE4"/>
    <w:rsid w:val="00914E25"/>
    <w:rsid w:val="00916450"/>
    <w:rsid w:val="00917FD3"/>
    <w:rsid w:val="0092075B"/>
    <w:rsid w:val="009207E8"/>
    <w:rsid w:val="00920DB7"/>
    <w:rsid w:val="009214B9"/>
    <w:rsid w:val="00923584"/>
    <w:rsid w:val="00923BD8"/>
    <w:rsid w:val="0092605F"/>
    <w:rsid w:val="009262A4"/>
    <w:rsid w:val="0092651D"/>
    <w:rsid w:val="00926E60"/>
    <w:rsid w:val="009302C2"/>
    <w:rsid w:val="00930731"/>
    <w:rsid w:val="009341CA"/>
    <w:rsid w:val="0093473A"/>
    <w:rsid w:val="0093549B"/>
    <w:rsid w:val="0094460B"/>
    <w:rsid w:val="0094564B"/>
    <w:rsid w:val="00945C38"/>
    <w:rsid w:val="009460A4"/>
    <w:rsid w:val="00947B5C"/>
    <w:rsid w:val="00951CF4"/>
    <w:rsid w:val="00952E7B"/>
    <w:rsid w:val="00953882"/>
    <w:rsid w:val="00954592"/>
    <w:rsid w:val="009549EE"/>
    <w:rsid w:val="00954F01"/>
    <w:rsid w:val="0095795C"/>
    <w:rsid w:val="00962C79"/>
    <w:rsid w:val="00964788"/>
    <w:rsid w:val="009677FC"/>
    <w:rsid w:val="00967B16"/>
    <w:rsid w:val="00972CFE"/>
    <w:rsid w:val="0097336A"/>
    <w:rsid w:val="00973FB4"/>
    <w:rsid w:val="00974337"/>
    <w:rsid w:val="009743B7"/>
    <w:rsid w:val="00977A1E"/>
    <w:rsid w:val="009848E9"/>
    <w:rsid w:val="009874E5"/>
    <w:rsid w:val="009875BD"/>
    <w:rsid w:val="009907E0"/>
    <w:rsid w:val="00992677"/>
    <w:rsid w:val="00993FDD"/>
    <w:rsid w:val="009946C3"/>
    <w:rsid w:val="00995A3B"/>
    <w:rsid w:val="0099642A"/>
    <w:rsid w:val="00997BEE"/>
    <w:rsid w:val="009A1F86"/>
    <w:rsid w:val="009A200D"/>
    <w:rsid w:val="009A2586"/>
    <w:rsid w:val="009A2987"/>
    <w:rsid w:val="009A7EA4"/>
    <w:rsid w:val="009B335A"/>
    <w:rsid w:val="009B3CAE"/>
    <w:rsid w:val="009B599C"/>
    <w:rsid w:val="009B62F4"/>
    <w:rsid w:val="009B64F5"/>
    <w:rsid w:val="009C1166"/>
    <w:rsid w:val="009C1A01"/>
    <w:rsid w:val="009C2F4B"/>
    <w:rsid w:val="009C7429"/>
    <w:rsid w:val="009C782D"/>
    <w:rsid w:val="009D0A1E"/>
    <w:rsid w:val="009D3AB6"/>
    <w:rsid w:val="009D3C76"/>
    <w:rsid w:val="009D3F1D"/>
    <w:rsid w:val="009E0535"/>
    <w:rsid w:val="009E0EF2"/>
    <w:rsid w:val="009E1253"/>
    <w:rsid w:val="009E68AC"/>
    <w:rsid w:val="009F08EC"/>
    <w:rsid w:val="009F12CD"/>
    <w:rsid w:val="009F5E77"/>
    <w:rsid w:val="009F6066"/>
    <w:rsid w:val="009F6322"/>
    <w:rsid w:val="00A00C63"/>
    <w:rsid w:val="00A0170A"/>
    <w:rsid w:val="00A025A3"/>
    <w:rsid w:val="00A0280F"/>
    <w:rsid w:val="00A030B0"/>
    <w:rsid w:val="00A032AC"/>
    <w:rsid w:val="00A050A4"/>
    <w:rsid w:val="00A10C28"/>
    <w:rsid w:val="00A11970"/>
    <w:rsid w:val="00A1210A"/>
    <w:rsid w:val="00A15FDA"/>
    <w:rsid w:val="00A21372"/>
    <w:rsid w:val="00A21F81"/>
    <w:rsid w:val="00A220FF"/>
    <w:rsid w:val="00A26875"/>
    <w:rsid w:val="00A30684"/>
    <w:rsid w:val="00A31D99"/>
    <w:rsid w:val="00A379C7"/>
    <w:rsid w:val="00A41507"/>
    <w:rsid w:val="00A43040"/>
    <w:rsid w:val="00A44005"/>
    <w:rsid w:val="00A4466F"/>
    <w:rsid w:val="00A47384"/>
    <w:rsid w:val="00A52B0C"/>
    <w:rsid w:val="00A544BF"/>
    <w:rsid w:val="00A546FF"/>
    <w:rsid w:val="00A55721"/>
    <w:rsid w:val="00A56936"/>
    <w:rsid w:val="00A61203"/>
    <w:rsid w:val="00A6129B"/>
    <w:rsid w:val="00A62401"/>
    <w:rsid w:val="00A62719"/>
    <w:rsid w:val="00A6401B"/>
    <w:rsid w:val="00A65DA5"/>
    <w:rsid w:val="00A66DE9"/>
    <w:rsid w:val="00A66F1A"/>
    <w:rsid w:val="00A679B6"/>
    <w:rsid w:val="00A736A0"/>
    <w:rsid w:val="00A744AF"/>
    <w:rsid w:val="00A74537"/>
    <w:rsid w:val="00A75ABD"/>
    <w:rsid w:val="00A76CE9"/>
    <w:rsid w:val="00A77520"/>
    <w:rsid w:val="00A80C2C"/>
    <w:rsid w:val="00A8294A"/>
    <w:rsid w:val="00A85023"/>
    <w:rsid w:val="00A85A63"/>
    <w:rsid w:val="00A87C34"/>
    <w:rsid w:val="00A87EBB"/>
    <w:rsid w:val="00A92072"/>
    <w:rsid w:val="00A95C28"/>
    <w:rsid w:val="00A9633B"/>
    <w:rsid w:val="00A975B7"/>
    <w:rsid w:val="00A97BC6"/>
    <w:rsid w:val="00AA2645"/>
    <w:rsid w:val="00AA293A"/>
    <w:rsid w:val="00AA3834"/>
    <w:rsid w:val="00AB1854"/>
    <w:rsid w:val="00AB3BDF"/>
    <w:rsid w:val="00AB3D1E"/>
    <w:rsid w:val="00AB6E14"/>
    <w:rsid w:val="00AB7035"/>
    <w:rsid w:val="00AC110A"/>
    <w:rsid w:val="00AC1406"/>
    <w:rsid w:val="00AC1534"/>
    <w:rsid w:val="00AC17C9"/>
    <w:rsid w:val="00AC212D"/>
    <w:rsid w:val="00AC3120"/>
    <w:rsid w:val="00AC4D02"/>
    <w:rsid w:val="00AC5B8A"/>
    <w:rsid w:val="00AC5C3B"/>
    <w:rsid w:val="00AC74F2"/>
    <w:rsid w:val="00AD1980"/>
    <w:rsid w:val="00AD3101"/>
    <w:rsid w:val="00AD59E1"/>
    <w:rsid w:val="00AE13A8"/>
    <w:rsid w:val="00AE1A85"/>
    <w:rsid w:val="00AE3AA9"/>
    <w:rsid w:val="00AE4151"/>
    <w:rsid w:val="00AE469A"/>
    <w:rsid w:val="00AE4BB1"/>
    <w:rsid w:val="00AE7A7A"/>
    <w:rsid w:val="00AE7C37"/>
    <w:rsid w:val="00AF00C7"/>
    <w:rsid w:val="00AF2007"/>
    <w:rsid w:val="00AF4506"/>
    <w:rsid w:val="00AF51AF"/>
    <w:rsid w:val="00AF5D74"/>
    <w:rsid w:val="00AF7016"/>
    <w:rsid w:val="00AF775E"/>
    <w:rsid w:val="00AF787F"/>
    <w:rsid w:val="00B00E03"/>
    <w:rsid w:val="00B04460"/>
    <w:rsid w:val="00B05252"/>
    <w:rsid w:val="00B07101"/>
    <w:rsid w:val="00B079F1"/>
    <w:rsid w:val="00B201B8"/>
    <w:rsid w:val="00B21877"/>
    <w:rsid w:val="00B2398E"/>
    <w:rsid w:val="00B25CEE"/>
    <w:rsid w:val="00B3057C"/>
    <w:rsid w:val="00B378A3"/>
    <w:rsid w:val="00B437BD"/>
    <w:rsid w:val="00B44EA1"/>
    <w:rsid w:val="00B4535E"/>
    <w:rsid w:val="00B530E0"/>
    <w:rsid w:val="00B537D5"/>
    <w:rsid w:val="00B53A8E"/>
    <w:rsid w:val="00B55644"/>
    <w:rsid w:val="00B55F5B"/>
    <w:rsid w:val="00B57950"/>
    <w:rsid w:val="00B60D4C"/>
    <w:rsid w:val="00B65919"/>
    <w:rsid w:val="00B66BC8"/>
    <w:rsid w:val="00B70AE3"/>
    <w:rsid w:val="00B72632"/>
    <w:rsid w:val="00B73EE0"/>
    <w:rsid w:val="00B777B7"/>
    <w:rsid w:val="00B80F60"/>
    <w:rsid w:val="00B81663"/>
    <w:rsid w:val="00B82CFA"/>
    <w:rsid w:val="00B8513E"/>
    <w:rsid w:val="00B86005"/>
    <w:rsid w:val="00B91332"/>
    <w:rsid w:val="00B9153C"/>
    <w:rsid w:val="00B95E25"/>
    <w:rsid w:val="00B96309"/>
    <w:rsid w:val="00B9708B"/>
    <w:rsid w:val="00BA02C0"/>
    <w:rsid w:val="00BA0BCD"/>
    <w:rsid w:val="00BA2C6B"/>
    <w:rsid w:val="00BA412A"/>
    <w:rsid w:val="00BA447D"/>
    <w:rsid w:val="00BB129F"/>
    <w:rsid w:val="00BB4F53"/>
    <w:rsid w:val="00BB6BE7"/>
    <w:rsid w:val="00BC11DC"/>
    <w:rsid w:val="00BC5867"/>
    <w:rsid w:val="00BD00F9"/>
    <w:rsid w:val="00BD2184"/>
    <w:rsid w:val="00BD49E1"/>
    <w:rsid w:val="00BD60E5"/>
    <w:rsid w:val="00BD78EA"/>
    <w:rsid w:val="00BE04F9"/>
    <w:rsid w:val="00BE09DB"/>
    <w:rsid w:val="00BE17D8"/>
    <w:rsid w:val="00BE265D"/>
    <w:rsid w:val="00BE2B10"/>
    <w:rsid w:val="00BE4F7C"/>
    <w:rsid w:val="00BE79E6"/>
    <w:rsid w:val="00BF3547"/>
    <w:rsid w:val="00C0636C"/>
    <w:rsid w:val="00C06B76"/>
    <w:rsid w:val="00C0759C"/>
    <w:rsid w:val="00C07956"/>
    <w:rsid w:val="00C1079C"/>
    <w:rsid w:val="00C121C0"/>
    <w:rsid w:val="00C13D62"/>
    <w:rsid w:val="00C17B3A"/>
    <w:rsid w:val="00C21800"/>
    <w:rsid w:val="00C220D4"/>
    <w:rsid w:val="00C221E7"/>
    <w:rsid w:val="00C22C3A"/>
    <w:rsid w:val="00C22D33"/>
    <w:rsid w:val="00C23458"/>
    <w:rsid w:val="00C23937"/>
    <w:rsid w:val="00C24134"/>
    <w:rsid w:val="00C2554D"/>
    <w:rsid w:val="00C26C5F"/>
    <w:rsid w:val="00C2759B"/>
    <w:rsid w:val="00C33BED"/>
    <w:rsid w:val="00C3437D"/>
    <w:rsid w:val="00C37158"/>
    <w:rsid w:val="00C43F92"/>
    <w:rsid w:val="00C4435E"/>
    <w:rsid w:val="00C45036"/>
    <w:rsid w:val="00C4525E"/>
    <w:rsid w:val="00C45ADF"/>
    <w:rsid w:val="00C51123"/>
    <w:rsid w:val="00C5205F"/>
    <w:rsid w:val="00C524EE"/>
    <w:rsid w:val="00C525A7"/>
    <w:rsid w:val="00C56900"/>
    <w:rsid w:val="00C56C8F"/>
    <w:rsid w:val="00C60B23"/>
    <w:rsid w:val="00C64170"/>
    <w:rsid w:val="00C65C3E"/>
    <w:rsid w:val="00C66A21"/>
    <w:rsid w:val="00C66DC6"/>
    <w:rsid w:val="00C6700F"/>
    <w:rsid w:val="00C71659"/>
    <w:rsid w:val="00C73450"/>
    <w:rsid w:val="00C74D96"/>
    <w:rsid w:val="00C77071"/>
    <w:rsid w:val="00C81802"/>
    <w:rsid w:val="00C8371F"/>
    <w:rsid w:val="00C84223"/>
    <w:rsid w:val="00C90567"/>
    <w:rsid w:val="00C905EB"/>
    <w:rsid w:val="00C932C2"/>
    <w:rsid w:val="00C94385"/>
    <w:rsid w:val="00C94C44"/>
    <w:rsid w:val="00C96556"/>
    <w:rsid w:val="00C96D7F"/>
    <w:rsid w:val="00CA0897"/>
    <w:rsid w:val="00CA26A6"/>
    <w:rsid w:val="00CA2A17"/>
    <w:rsid w:val="00CA4873"/>
    <w:rsid w:val="00CA4CA4"/>
    <w:rsid w:val="00CA5408"/>
    <w:rsid w:val="00CA64AB"/>
    <w:rsid w:val="00CA7071"/>
    <w:rsid w:val="00CB060B"/>
    <w:rsid w:val="00CB1447"/>
    <w:rsid w:val="00CB1A62"/>
    <w:rsid w:val="00CB27FB"/>
    <w:rsid w:val="00CB34A8"/>
    <w:rsid w:val="00CB3938"/>
    <w:rsid w:val="00CB3C46"/>
    <w:rsid w:val="00CB5A86"/>
    <w:rsid w:val="00CB6ACA"/>
    <w:rsid w:val="00CC4F2E"/>
    <w:rsid w:val="00CC6E01"/>
    <w:rsid w:val="00CC757A"/>
    <w:rsid w:val="00CD1584"/>
    <w:rsid w:val="00CD2A1E"/>
    <w:rsid w:val="00CD3A3F"/>
    <w:rsid w:val="00CE2041"/>
    <w:rsid w:val="00CE2F66"/>
    <w:rsid w:val="00CE3228"/>
    <w:rsid w:val="00CF161B"/>
    <w:rsid w:val="00CF19F3"/>
    <w:rsid w:val="00CF2DD1"/>
    <w:rsid w:val="00CF35F3"/>
    <w:rsid w:val="00CF4195"/>
    <w:rsid w:val="00CF45A2"/>
    <w:rsid w:val="00CF553D"/>
    <w:rsid w:val="00CF6EA1"/>
    <w:rsid w:val="00D03604"/>
    <w:rsid w:val="00D0469F"/>
    <w:rsid w:val="00D05099"/>
    <w:rsid w:val="00D06A5C"/>
    <w:rsid w:val="00D10343"/>
    <w:rsid w:val="00D107CD"/>
    <w:rsid w:val="00D12780"/>
    <w:rsid w:val="00D12948"/>
    <w:rsid w:val="00D12FFF"/>
    <w:rsid w:val="00D13E01"/>
    <w:rsid w:val="00D14841"/>
    <w:rsid w:val="00D14FF6"/>
    <w:rsid w:val="00D161A7"/>
    <w:rsid w:val="00D16C50"/>
    <w:rsid w:val="00D16F83"/>
    <w:rsid w:val="00D17477"/>
    <w:rsid w:val="00D20370"/>
    <w:rsid w:val="00D20F6F"/>
    <w:rsid w:val="00D2366C"/>
    <w:rsid w:val="00D2408F"/>
    <w:rsid w:val="00D25A94"/>
    <w:rsid w:val="00D27544"/>
    <w:rsid w:val="00D27C6B"/>
    <w:rsid w:val="00D31BEC"/>
    <w:rsid w:val="00D31CE5"/>
    <w:rsid w:val="00D34C83"/>
    <w:rsid w:val="00D36146"/>
    <w:rsid w:val="00D42B3E"/>
    <w:rsid w:val="00D46B43"/>
    <w:rsid w:val="00D46F69"/>
    <w:rsid w:val="00D47630"/>
    <w:rsid w:val="00D53242"/>
    <w:rsid w:val="00D53918"/>
    <w:rsid w:val="00D53F52"/>
    <w:rsid w:val="00D55210"/>
    <w:rsid w:val="00D60308"/>
    <w:rsid w:val="00D6149D"/>
    <w:rsid w:val="00D63AE3"/>
    <w:rsid w:val="00D65B86"/>
    <w:rsid w:val="00D6619F"/>
    <w:rsid w:val="00D66F7B"/>
    <w:rsid w:val="00D70E90"/>
    <w:rsid w:val="00D71207"/>
    <w:rsid w:val="00D76537"/>
    <w:rsid w:val="00D83575"/>
    <w:rsid w:val="00D8472E"/>
    <w:rsid w:val="00D90361"/>
    <w:rsid w:val="00D90B16"/>
    <w:rsid w:val="00D91C44"/>
    <w:rsid w:val="00D9367C"/>
    <w:rsid w:val="00D972B8"/>
    <w:rsid w:val="00DA5076"/>
    <w:rsid w:val="00DA52E1"/>
    <w:rsid w:val="00DB03D0"/>
    <w:rsid w:val="00DB0532"/>
    <w:rsid w:val="00DB36B2"/>
    <w:rsid w:val="00DB5B36"/>
    <w:rsid w:val="00DB71BE"/>
    <w:rsid w:val="00DC02B8"/>
    <w:rsid w:val="00DC0CCC"/>
    <w:rsid w:val="00DC29DD"/>
    <w:rsid w:val="00DC5E8D"/>
    <w:rsid w:val="00DC68CE"/>
    <w:rsid w:val="00DD0BB5"/>
    <w:rsid w:val="00DD1243"/>
    <w:rsid w:val="00DD308A"/>
    <w:rsid w:val="00DD3915"/>
    <w:rsid w:val="00DE03E3"/>
    <w:rsid w:val="00DE06F9"/>
    <w:rsid w:val="00DE075D"/>
    <w:rsid w:val="00DE3B45"/>
    <w:rsid w:val="00DE5622"/>
    <w:rsid w:val="00DE564A"/>
    <w:rsid w:val="00DE6CE1"/>
    <w:rsid w:val="00DE7E80"/>
    <w:rsid w:val="00DF0170"/>
    <w:rsid w:val="00DF1213"/>
    <w:rsid w:val="00DF3F4E"/>
    <w:rsid w:val="00DF4CBC"/>
    <w:rsid w:val="00DF4FC8"/>
    <w:rsid w:val="00DF57F9"/>
    <w:rsid w:val="00DF6E07"/>
    <w:rsid w:val="00E02BA6"/>
    <w:rsid w:val="00E0472F"/>
    <w:rsid w:val="00E0503A"/>
    <w:rsid w:val="00E05EA4"/>
    <w:rsid w:val="00E0731A"/>
    <w:rsid w:val="00E161D9"/>
    <w:rsid w:val="00E16673"/>
    <w:rsid w:val="00E16A09"/>
    <w:rsid w:val="00E20BCA"/>
    <w:rsid w:val="00E2169A"/>
    <w:rsid w:val="00E22198"/>
    <w:rsid w:val="00E23D66"/>
    <w:rsid w:val="00E24117"/>
    <w:rsid w:val="00E2723F"/>
    <w:rsid w:val="00E310F2"/>
    <w:rsid w:val="00E34344"/>
    <w:rsid w:val="00E373C8"/>
    <w:rsid w:val="00E37EDF"/>
    <w:rsid w:val="00E40949"/>
    <w:rsid w:val="00E4197B"/>
    <w:rsid w:val="00E41C5E"/>
    <w:rsid w:val="00E43464"/>
    <w:rsid w:val="00E44047"/>
    <w:rsid w:val="00E459C5"/>
    <w:rsid w:val="00E46353"/>
    <w:rsid w:val="00E51A16"/>
    <w:rsid w:val="00E51B21"/>
    <w:rsid w:val="00E54ACE"/>
    <w:rsid w:val="00E55506"/>
    <w:rsid w:val="00E5636C"/>
    <w:rsid w:val="00E61D52"/>
    <w:rsid w:val="00E61DA6"/>
    <w:rsid w:val="00E65334"/>
    <w:rsid w:val="00E654BB"/>
    <w:rsid w:val="00E65595"/>
    <w:rsid w:val="00E710B3"/>
    <w:rsid w:val="00E7114E"/>
    <w:rsid w:val="00E72543"/>
    <w:rsid w:val="00E74140"/>
    <w:rsid w:val="00E75A06"/>
    <w:rsid w:val="00E806C7"/>
    <w:rsid w:val="00E87E95"/>
    <w:rsid w:val="00E9052E"/>
    <w:rsid w:val="00E911BF"/>
    <w:rsid w:val="00E91E4A"/>
    <w:rsid w:val="00E92CED"/>
    <w:rsid w:val="00E948E3"/>
    <w:rsid w:val="00E9553D"/>
    <w:rsid w:val="00E95AF7"/>
    <w:rsid w:val="00EA180C"/>
    <w:rsid w:val="00EA22BD"/>
    <w:rsid w:val="00EA4A0F"/>
    <w:rsid w:val="00EA534F"/>
    <w:rsid w:val="00EA57CA"/>
    <w:rsid w:val="00EA72DD"/>
    <w:rsid w:val="00EB0046"/>
    <w:rsid w:val="00EB0C3C"/>
    <w:rsid w:val="00EB2527"/>
    <w:rsid w:val="00EB3625"/>
    <w:rsid w:val="00EB6B39"/>
    <w:rsid w:val="00EB6E58"/>
    <w:rsid w:val="00EB7B79"/>
    <w:rsid w:val="00EC42CA"/>
    <w:rsid w:val="00EC70BB"/>
    <w:rsid w:val="00ED4156"/>
    <w:rsid w:val="00ED505E"/>
    <w:rsid w:val="00ED5C34"/>
    <w:rsid w:val="00ED7D8B"/>
    <w:rsid w:val="00EE32A7"/>
    <w:rsid w:val="00EE3A05"/>
    <w:rsid w:val="00EE53A7"/>
    <w:rsid w:val="00EE79BB"/>
    <w:rsid w:val="00EF05F9"/>
    <w:rsid w:val="00EF1074"/>
    <w:rsid w:val="00EF1967"/>
    <w:rsid w:val="00EF4827"/>
    <w:rsid w:val="00EF518A"/>
    <w:rsid w:val="00EF6723"/>
    <w:rsid w:val="00F0347F"/>
    <w:rsid w:val="00F05027"/>
    <w:rsid w:val="00F07432"/>
    <w:rsid w:val="00F10E40"/>
    <w:rsid w:val="00F11483"/>
    <w:rsid w:val="00F1344B"/>
    <w:rsid w:val="00F15096"/>
    <w:rsid w:val="00F16477"/>
    <w:rsid w:val="00F2302F"/>
    <w:rsid w:val="00F24C3B"/>
    <w:rsid w:val="00F25B71"/>
    <w:rsid w:val="00F27E6A"/>
    <w:rsid w:val="00F322C1"/>
    <w:rsid w:val="00F3330E"/>
    <w:rsid w:val="00F33E5C"/>
    <w:rsid w:val="00F34483"/>
    <w:rsid w:val="00F34571"/>
    <w:rsid w:val="00F3514D"/>
    <w:rsid w:val="00F40D6A"/>
    <w:rsid w:val="00F41E62"/>
    <w:rsid w:val="00F4427A"/>
    <w:rsid w:val="00F4437D"/>
    <w:rsid w:val="00F4447A"/>
    <w:rsid w:val="00F453C5"/>
    <w:rsid w:val="00F465BF"/>
    <w:rsid w:val="00F509DD"/>
    <w:rsid w:val="00F52BC0"/>
    <w:rsid w:val="00F52F93"/>
    <w:rsid w:val="00F5573E"/>
    <w:rsid w:val="00F6107D"/>
    <w:rsid w:val="00F61732"/>
    <w:rsid w:val="00F629D8"/>
    <w:rsid w:val="00F64F63"/>
    <w:rsid w:val="00F65691"/>
    <w:rsid w:val="00F657BF"/>
    <w:rsid w:val="00F65F2F"/>
    <w:rsid w:val="00F7199B"/>
    <w:rsid w:val="00F7614C"/>
    <w:rsid w:val="00F77ED6"/>
    <w:rsid w:val="00F82CFB"/>
    <w:rsid w:val="00F83868"/>
    <w:rsid w:val="00F84187"/>
    <w:rsid w:val="00F87100"/>
    <w:rsid w:val="00F874B3"/>
    <w:rsid w:val="00F93D68"/>
    <w:rsid w:val="00F94597"/>
    <w:rsid w:val="00F96401"/>
    <w:rsid w:val="00FA0341"/>
    <w:rsid w:val="00FA088B"/>
    <w:rsid w:val="00FA0F10"/>
    <w:rsid w:val="00FA21E0"/>
    <w:rsid w:val="00FA2BB3"/>
    <w:rsid w:val="00FA3A39"/>
    <w:rsid w:val="00FA612E"/>
    <w:rsid w:val="00FA6A8D"/>
    <w:rsid w:val="00FA7460"/>
    <w:rsid w:val="00FA76B9"/>
    <w:rsid w:val="00FB1C7C"/>
    <w:rsid w:val="00FB4D97"/>
    <w:rsid w:val="00FB529B"/>
    <w:rsid w:val="00FC0A40"/>
    <w:rsid w:val="00FC3383"/>
    <w:rsid w:val="00FC41E4"/>
    <w:rsid w:val="00FC6BC1"/>
    <w:rsid w:val="00FC7435"/>
    <w:rsid w:val="00FD38D6"/>
    <w:rsid w:val="00FD4999"/>
    <w:rsid w:val="00FD666E"/>
    <w:rsid w:val="00FD7309"/>
    <w:rsid w:val="00FE117F"/>
    <w:rsid w:val="00FE232B"/>
    <w:rsid w:val="00FE3C4A"/>
    <w:rsid w:val="00FE6EA3"/>
    <w:rsid w:val="00FF0446"/>
    <w:rsid w:val="00FF078A"/>
    <w:rsid w:val="00FF15EC"/>
    <w:rsid w:val="00FF1940"/>
    <w:rsid w:val="00FF3814"/>
    <w:rsid w:val="00FF4724"/>
    <w:rsid w:val="00FF6033"/>
    <w:rsid w:val="00FF7236"/>
    <w:rsid w:val="00FF7A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BBE3AD2"/>
  <w15:chartTrackingRefBased/>
  <w15:docId w15:val="{827DEA31-6FE9-4C7C-8943-9F60797B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eastAsia="nl-NL"/>
    </w:rPr>
  </w:style>
  <w:style w:type="paragraph" w:styleId="Kop1">
    <w:name w:val="heading 1"/>
    <w:basedOn w:val="Standaard"/>
    <w:next w:val="Standaard"/>
    <w:qFormat/>
    <w:pPr>
      <w:keepNext/>
      <w:jc w:val="center"/>
      <w:outlineLvl w:val="0"/>
    </w:pPr>
    <w:rPr>
      <w:rFonts w:ascii="Arial" w:hAnsi="Arial"/>
      <w:b/>
      <w:sz w:val="40"/>
    </w:rPr>
  </w:style>
  <w:style w:type="paragraph" w:styleId="Kop2">
    <w:name w:val="heading 2"/>
    <w:basedOn w:val="Standaard"/>
    <w:next w:val="Standaard"/>
    <w:qFormat/>
    <w:pPr>
      <w:keepNext/>
      <w:jc w:val="center"/>
      <w:outlineLvl w:val="1"/>
    </w:pPr>
    <w:rPr>
      <w:rFonts w:ascii="Arial" w:hAnsi="Arial"/>
      <w:b/>
      <w:sz w:val="24"/>
    </w:rPr>
  </w:style>
  <w:style w:type="paragraph" w:styleId="Kop3">
    <w:name w:val="heading 3"/>
    <w:basedOn w:val="Standaard"/>
    <w:next w:val="Standaard"/>
    <w:qFormat/>
    <w:pPr>
      <w:keepNext/>
      <w:jc w:val="center"/>
      <w:outlineLvl w:val="2"/>
    </w:pPr>
    <w:rPr>
      <w:rFonts w:ascii="Arial" w:hAnsi="Arial"/>
      <w:b/>
    </w:rPr>
  </w:style>
  <w:style w:type="paragraph" w:styleId="Kop4">
    <w:name w:val="heading 4"/>
    <w:basedOn w:val="Standaard"/>
    <w:next w:val="Standaard"/>
    <w:qFormat/>
    <w:pPr>
      <w:keepNext/>
      <w:tabs>
        <w:tab w:val="left" w:pos="227"/>
        <w:tab w:val="left" w:pos="397"/>
        <w:tab w:val="left" w:pos="680"/>
      </w:tabs>
      <w:jc w:val="center"/>
      <w:outlineLvl w:val="3"/>
    </w:pPr>
    <w:rPr>
      <w:rFonts w:ascii="Arial" w:hAnsi="Arial"/>
      <w:b/>
      <w:sz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pPr>
      <w:tabs>
        <w:tab w:val="center" w:pos="4536"/>
        <w:tab w:val="right" w:pos="9072"/>
      </w:tabs>
    </w:pPr>
  </w:style>
  <w:style w:type="paragraph" w:customStyle="1" w:styleId="Documentlabel">
    <w:name w:val="Documentlabel"/>
    <w:basedOn w:val="Standaard"/>
    <w:next w:val="Standaard"/>
    <w:pPr>
      <w:keepNext/>
      <w:keepLines/>
      <w:spacing w:before="400" w:after="120" w:line="240" w:lineRule="atLeast"/>
      <w:ind w:left="-840"/>
    </w:pPr>
    <w:rPr>
      <w:rFonts w:ascii="Arial Black" w:hAnsi="Arial Black"/>
      <w:kern w:val="28"/>
      <w:sz w:val="108"/>
      <w:lang w:val="nl"/>
    </w:rPr>
  </w:style>
  <w:style w:type="character" w:styleId="Hyperlink">
    <w:name w:val="Hyperlink"/>
    <w:rPr>
      <w:color w:val="0000FF"/>
      <w:u w:val="single"/>
    </w:rPr>
  </w:style>
  <w:style w:type="paragraph" w:styleId="Plattetekst">
    <w:name w:val="Body Text"/>
    <w:basedOn w:val="Standaard"/>
    <w:link w:val="PlattetekstChar"/>
    <w:semiHidden/>
    <w:pPr>
      <w:spacing w:after="120"/>
    </w:pPr>
  </w:style>
  <w:style w:type="paragraph" w:styleId="Documentstructuur">
    <w:name w:val="Document Map"/>
    <w:basedOn w:val="Standaard"/>
    <w:semiHidden/>
    <w:pPr>
      <w:shd w:val="clear" w:color="auto" w:fill="000080"/>
    </w:pPr>
    <w:rPr>
      <w:rFonts w:ascii="Tahoma" w:hAnsi="Tahoma"/>
    </w:rPr>
  </w:style>
  <w:style w:type="paragraph" w:styleId="Plattetekst2">
    <w:name w:val="Body Text 2"/>
    <w:basedOn w:val="Standaard"/>
    <w:semiHidden/>
    <w:pPr>
      <w:tabs>
        <w:tab w:val="left" w:pos="227"/>
        <w:tab w:val="left" w:pos="397"/>
        <w:tab w:val="left" w:pos="680"/>
      </w:tabs>
      <w:jc w:val="center"/>
    </w:pPr>
  </w:style>
  <w:style w:type="paragraph" w:styleId="Normaalweb">
    <w:name w:val="Normal (Web)"/>
    <w:basedOn w:val="Standaard"/>
    <w:uiPriority w:val="99"/>
    <w:semiHidden/>
    <w:pPr>
      <w:spacing w:before="100" w:beforeAutospacing="1" w:after="100" w:afterAutospacing="1"/>
    </w:pPr>
    <w:rPr>
      <w:sz w:val="24"/>
      <w:szCs w:val="24"/>
    </w:rPr>
  </w:style>
  <w:style w:type="character" w:styleId="GevolgdeHyperlink">
    <w:name w:val="FollowedHyperlink"/>
    <w:uiPriority w:val="99"/>
    <w:semiHidden/>
    <w:unhideWhenUsed/>
    <w:rsid w:val="006D415F"/>
    <w:rPr>
      <w:color w:val="800080"/>
      <w:u w:val="single"/>
    </w:rPr>
  </w:style>
  <w:style w:type="paragraph" w:styleId="Lijstalinea">
    <w:name w:val="List Paragraph"/>
    <w:basedOn w:val="Standaard"/>
    <w:uiPriority w:val="34"/>
    <w:qFormat/>
    <w:rsid w:val="00E87E95"/>
    <w:pPr>
      <w:ind w:left="720"/>
    </w:pPr>
    <w:rPr>
      <w:rFonts w:eastAsia="Calibri"/>
      <w:sz w:val="24"/>
      <w:szCs w:val="24"/>
      <w:lang w:val="nl-BE" w:eastAsia="nl-BE"/>
    </w:rPr>
  </w:style>
  <w:style w:type="character" w:styleId="Zwaar">
    <w:name w:val="Strong"/>
    <w:uiPriority w:val="22"/>
    <w:qFormat/>
    <w:rsid w:val="00DD1243"/>
    <w:rPr>
      <w:b/>
      <w:bCs/>
    </w:rPr>
  </w:style>
  <w:style w:type="paragraph" w:styleId="Ballontekst">
    <w:name w:val="Balloon Text"/>
    <w:basedOn w:val="Standaard"/>
    <w:link w:val="BallontekstChar"/>
    <w:uiPriority w:val="99"/>
    <w:semiHidden/>
    <w:unhideWhenUsed/>
    <w:rsid w:val="0058679A"/>
    <w:rPr>
      <w:rFonts w:ascii="Tahoma" w:hAnsi="Tahoma" w:cs="Tahoma"/>
      <w:sz w:val="16"/>
      <w:szCs w:val="16"/>
    </w:rPr>
  </w:style>
  <w:style w:type="character" w:customStyle="1" w:styleId="BallontekstChar">
    <w:name w:val="Ballontekst Char"/>
    <w:link w:val="Ballontekst"/>
    <w:uiPriority w:val="99"/>
    <w:semiHidden/>
    <w:rsid w:val="0058679A"/>
    <w:rPr>
      <w:rFonts w:ascii="Tahoma" w:hAnsi="Tahoma" w:cs="Tahoma"/>
      <w:sz w:val="16"/>
      <w:szCs w:val="16"/>
      <w:lang w:val="nl-NL" w:eastAsia="nl-NL"/>
    </w:rPr>
  </w:style>
  <w:style w:type="character" w:styleId="Nadruk">
    <w:name w:val="Emphasis"/>
    <w:uiPriority w:val="20"/>
    <w:qFormat/>
    <w:rsid w:val="00EF4827"/>
    <w:rPr>
      <w:i/>
      <w:iCs/>
    </w:rPr>
  </w:style>
  <w:style w:type="character" w:customStyle="1" w:styleId="PlattetekstChar">
    <w:name w:val="Platte tekst Char"/>
    <w:basedOn w:val="Standaardalinea-lettertype"/>
    <w:link w:val="Plattetekst"/>
    <w:semiHidden/>
    <w:rsid w:val="00997BEE"/>
    <w:rPr>
      <w:lang w:val="nl-NL" w:eastAsia="nl-NL"/>
    </w:rPr>
  </w:style>
  <w:style w:type="table" w:styleId="Tabelraster">
    <w:name w:val="Table Grid"/>
    <w:basedOn w:val="Standaardtabel"/>
    <w:uiPriority w:val="59"/>
    <w:rsid w:val="003A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Standaardalinea-lettertype"/>
    <w:rsid w:val="00360EC4"/>
  </w:style>
  <w:style w:type="paragraph" w:customStyle="1" w:styleId="Default">
    <w:name w:val="Default"/>
    <w:rsid w:val="00360EC4"/>
    <w:pPr>
      <w:autoSpaceDE w:val="0"/>
      <w:autoSpaceDN w:val="0"/>
      <w:adjustRightInd w:val="0"/>
    </w:pPr>
    <w:rPr>
      <w:rFonts w:ascii="Arial" w:eastAsiaTheme="minorHAnsi" w:hAnsi="Arial" w:cs="Arial"/>
      <w:color w:val="000000"/>
      <w:sz w:val="24"/>
      <w:szCs w:val="24"/>
      <w:lang w:val="fr-BE" w:eastAsia="en-US"/>
    </w:rPr>
  </w:style>
  <w:style w:type="character" w:customStyle="1" w:styleId="Onopgelostemelding1">
    <w:name w:val="Onopgeloste melding1"/>
    <w:basedOn w:val="Standaardalinea-lettertype"/>
    <w:uiPriority w:val="99"/>
    <w:semiHidden/>
    <w:unhideWhenUsed/>
    <w:rsid w:val="00257025"/>
    <w:rPr>
      <w:color w:val="808080"/>
      <w:shd w:val="clear" w:color="auto" w:fill="E6E6E6"/>
    </w:rPr>
  </w:style>
  <w:style w:type="character" w:customStyle="1" w:styleId="tlid-translation">
    <w:name w:val="tlid-translation"/>
    <w:basedOn w:val="Standaardalinea-lettertype"/>
    <w:rsid w:val="009F5E77"/>
  </w:style>
  <w:style w:type="character" w:styleId="Onopgelostemelding">
    <w:name w:val="Unresolved Mention"/>
    <w:basedOn w:val="Standaardalinea-lettertype"/>
    <w:uiPriority w:val="99"/>
    <w:semiHidden/>
    <w:unhideWhenUsed/>
    <w:rsid w:val="00074D5C"/>
    <w:rPr>
      <w:color w:val="605E5C"/>
      <w:shd w:val="clear" w:color="auto" w:fill="E1DFDD"/>
    </w:rPr>
  </w:style>
  <w:style w:type="character" w:customStyle="1" w:styleId="KoptekstChar">
    <w:name w:val="Koptekst Char"/>
    <w:basedOn w:val="Standaardalinea-lettertype"/>
    <w:link w:val="Koptekst"/>
    <w:uiPriority w:val="99"/>
    <w:rsid w:val="00EB0C3C"/>
    <w:rPr>
      <w:lang w:val="nl-NL" w:eastAsia="nl-NL"/>
    </w:rPr>
  </w:style>
  <w:style w:type="character" w:customStyle="1" w:styleId="VoettekstChar">
    <w:name w:val="Voettekst Char"/>
    <w:basedOn w:val="Standaardalinea-lettertype"/>
    <w:link w:val="Voettekst"/>
    <w:uiPriority w:val="99"/>
    <w:rsid w:val="00EB0C3C"/>
    <w:rPr>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8731">
      <w:bodyDiv w:val="1"/>
      <w:marLeft w:val="0"/>
      <w:marRight w:val="0"/>
      <w:marTop w:val="0"/>
      <w:marBottom w:val="0"/>
      <w:divBdr>
        <w:top w:val="none" w:sz="0" w:space="0" w:color="auto"/>
        <w:left w:val="none" w:sz="0" w:space="0" w:color="auto"/>
        <w:bottom w:val="none" w:sz="0" w:space="0" w:color="auto"/>
        <w:right w:val="none" w:sz="0" w:space="0" w:color="auto"/>
      </w:divBdr>
    </w:div>
    <w:div w:id="142281821">
      <w:bodyDiv w:val="1"/>
      <w:marLeft w:val="0"/>
      <w:marRight w:val="0"/>
      <w:marTop w:val="0"/>
      <w:marBottom w:val="0"/>
      <w:divBdr>
        <w:top w:val="none" w:sz="0" w:space="0" w:color="auto"/>
        <w:left w:val="none" w:sz="0" w:space="0" w:color="auto"/>
        <w:bottom w:val="none" w:sz="0" w:space="0" w:color="auto"/>
        <w:right w:val="none" w:sz="0" w:space="0" w:color="auto"/>
      </w:divBdr>
    </w:div>
    <w:div w:id="200672597">
      <w:bodyDiv w:val="1"/>
      <w:marLeft w:val="0"/>
      <w:marRight w:val="0"/>
      <w:marTop w:val="0"/>
      <w:marBottom w:val="0"/>
      <w:divBdr>
        <w:top w:val="none" w:sz="0" w:space="0" w:color="auto"/>
        <w:left w:val="none" w:sz="0" w:space="0" w:color="auto"/>
        <w:bottom w:val="none" w:sz="0" w:space="0" w:color="auto"/>
        <w:right w:val="none" w:sz="0" w:space="0" w:color="auto"/>
      </w:divBdr>
    </w:div>
    <w:div w:id="208761678">
      <w:bodyDiv w:val="1"/>
      <w:marLeft w:val="0"/>
      <w:marRight w:val="0"/>
      <w:marTop w:val="0"/>
      <w:marBottom w:val="0"/>
      <w:divBdr>
        <w:top w:val="none" w:sz="0" w:space="0" w:color="auto"/>
        <w:left w:val="none" w:sz="0" w:space="0" w:color="auto"/>
        <w:bottom w:val="none" w:sz="0" w:space="0" w:color="auto"/>
        <w:right w:val="none" w:sz="0" w:space="0" w:color="auto"/>
      </w:divBdr>
    </w:div>
    <w:div w:id="303319473">
      <w:bodyDiv w:val="1"/>
      <w:marLeft w:val="0"/>
      <w:marRight w:val="0"/>
      <w:marTop w:val="0"/>
      <w:marBottom w:val="0"/>
      <w:divBdr>
        <w:top w:val="none" w:sz="0" w:space="0" w:color="auto"/>
        <w:left w:val="none" w:sz="0" w:space="0" w:color="auto"/>
        <w:bottom w:val="none" w:sz="0" w:space="0" w:color="auto"/>
        <w:right w:val="none" w:sz="0" w:space="0" w:color="auto"/>
      </w:divBdr>
    </w:div>
    <w:div w:id="393889261">
      <w:bodyDiv w:val="1"/>
      <w:marLeft w:val="0"/>
      <w:marRight w:val="0"/>
      <w:marTop w:val="0"/>
      <w:marBottom w:val="0"/>
      <w:divBdr>
        <w:top w:val="none" w:sz="0" w:space="0" w:color="auto"/>
        <w:left w:val="none" w:sz="0" w:space="0" w:color="auto"/>
        <w:bottom w:val="none" w:sz="0" w:space="0" w:color="auto"/>
        <w:right w:val="none" w:sz="0" w:space="0" w:color="auto"/>
      </w:divBdr>
    </w:div>
    <w:div w:id="511454444">
      <w:bodyDiv w:val="1"/>
      <w:marLeft w:val="0"/>
      <w:marRight w:val="0"/>
      <w:marTop w:val="0"/>
      <w:marBottom w:val="0"/>
      <w:divBdr>
        <w:top w:val="none" w:sz="0" w:space="0" w:color="auto"/>
        <w:left w:val="none" w:sz="0" w:space="0" w:color="auto"/>
        <w:bottom w:val="none" w:sz="0" w:space="0" w:color="auto"/>
        <w:right w:val="none" w:sz="0" w:space="0" w:color="auto"/>
      </w:divBdr>
    </w:div>
    <w:div w:id="523325093">
      <w:bodyDiv w:val="1"/>
      <w:marLeft w:val="0"/>
      <w:marRight w:val="0"/>
      <w:marTop w:val="0"/>
      <w:marBottom w:val="0"/>
      <w:divBdr>
        <w:top w:val="none" w:sz="0" w:space="0" w:color="auto"/>
        <w:left w:val="none" w:sz="0" w:space="0" w:color="auto"/>
        <w:bottom w:val="none" w:sz="0" w:space="0" w:color="auto"/>
        <w:right w:val="none" w:sz="0" w:space="0" w:color="auto"/>
      </w:divBdr>
    </w:div>
    <w:div w:id="539166189">
      <w:bodyDiv w:val="1"/>
      <w:marLeft w:val="0"/>
      <w:marRight w:val="0"/>
      <w:marTop w:val="0"/>
      <w:marBottom w:val="0"/>
      <w:divBdr>
        <w:top w:val="none" w:sz="0" w:space="0" w:color="auto"/>
        <w:left w:val="none" w:sz="0" w:space="0" w:color="auto"/>
        <w:bottom w:val="none" w:sz="0" w:space="0" w:color="auto"/>
        <w:right w:val="none" w:sz="0" w:space="0" w:color="auto"/>
      </w:divBdr>
    </w:div>
    <w:div w:id="713891985">
      <w:bodyDiv w:val="1"/>
      <w:marLeft w:val="0"/>
      <w:marRight w:val="0"/>
      <w:marTop w:val="0"/>
      <w:marBottom w:val="0"/>
      <w:divBdr>
        <w:top w:val="none" w:sz="0" w:space="0" w:color="auto"/>
        <w:left w:val="none" w:sz="0" w:space="0" w:color="auto"/>
        <w:bottom w:val="none" w:sz="0" w:space="0" w:color="auto"/>
        <w:right w:val="none" w:sz="0" w:space="0" w:color="auto"/>
      </w:divBdr>
    </w:div>
    <w:div w:id="944195679">
      <w:bodyDiv w:val="1"/>
      <w:marLeft w:val="0"/>
      <w:marRight w:val="0"/>
      <w:marTop w:val="0"/>
      <w:marBottom w:val="0"/>
      <w:divBdr>
        <w:top w:val="none" w:sz="0" w:space="0" w:color="auto"/>
        <w:left w:val="none" w:sz="0" w:space="0" w:color="auto"/>
        <w:bottom w:val="none" w:sz="0" w:space="0" w:color="auto"/>
        <w:right w:val="none" w:sz="0" w:space="0" w:color="auto"/>
      </w:divBdr>
    </w:div>
    <w:div w:id="972251305">
      <w:bodyDiv w:val="1"/>
      <w:marLeft w:val="0"/>
      <w:marRight w:val="0"/>
      <w:marTop w:val="0"/>
      <w:marBottom w:val="0"/>
      <w:divBdr>
        <w:top w:val="none" w:sz="0" w:space="0" w:color="auto"/>
        <w:left w:val="none" w:sz="0" w:space="0" w:color="auto"/>
        <w:bottom w:val="none" w:sz="0" w:space="0" w:color="auto"/>
        <w:right w:val="none" w:sz="0" w:space="0" w:color="auto"/>
      </w:divBdr>
    </w:div>
    <w:div w:id="982201651">
      <w:bodyDiv w:val="1"/>
      <w:marLeft w:val="0"/>
      <w:marRight w:val="0"/>
      <w:marTop w:val="0"/>
      <w:marBottom w:val="0"/>
      <w:divBdr>
        <w:top w:val="none" w:sz="0" w:space="0" w:color="auto"/>
        <w:left w:val="none" w:sz="0" w:space="0" w:color="auto"/>
        <w:bottom w:val="none" w:sz="0" w:space="0" w:color="auto"/>
        <w:right w:val="none" w:sz="0" w:space="0" w:color="auto"/>
      </w:divBdr>
    </w:div>
    <w:div w:id="1060598474">
      <w:bodyDiv w:val="1"/>
      <w:marLeft w:val="0"/>
      <w:marRight w:val="0"/>
      <w:marTop w:val="0"/>
      <w:marBottom w:val="0"/>
      <w:divBdr>
        <w:top w:val="none" w:sz="0" w:space="0" w:color="auto"/>
        <w:left w:val="none" w:sz="0" w:space="0" w:color="auto"/>
        <w:bottom w:val="none" w:sz="0" w:space="0" w:color="auto"/>
        <w:right w:val="none" w:sz="0" w:space="0" w:color="auto"/>
      </w:divBdr>
    </w:div>
    <w:div w:id="1094403047">
      <w:bodyDiv w:val="1"/>
      <w:marLeft w:val="0"/>
      <w:marRight w:val="0"/>
      <w:marTop w:val="0"/>
      <w:marBottom w:val="0"/>
      <w:divBdr>
        <w:top w:val="none" w:sz="0" w:space="0" w:color="auto"/>
        <w:left w:val="none" w:sz="0" w:space="0" w:color="auto"/>
        <w:bottom w:val="none" w:sz="0" w:space="0" w:color="auto"/>
        <w:right w:val="none" w:sz="0" w:space="0" w:color="auto"/>
      </w:divBdr>
    </w:div>
    <w:div w:id="1199392864">
      <w:bodyDiv w:val="1"/>
      <w:marLeft w:val="0"/>
      <w:marRight w:val="0"/>
      <w:marTop w:val="0"/>
      <w:marBottom w:val="0"/>
      <w:divBdr>
        <w:top w:val="none" w:sz="0" w:space="0" w:color="auto"/>
        <w:left w:val="none" w:sz="0" w:space="0" w:color="auto"/>
        <w:bottom w:val="none" w:sz="0" w:space="0" w:color="auto"/>
        <w:right w:val="none" w:sz="0" w:space="0" w:color="auto"/>
      </w:divBdr>
    </w:div>
    <w:div w:id="1452821804">
      <w:bodyDiv w:val="1"/>
      <w:marLeft w:val="0"/>
      <w:marRight w:val="0"/>
      <w:marTop w:val="0"/>
      <w:marBottom w:val="0"/>
      <w:divBdr>
        <w:top w:val="none" w:sz="0" w:space="0" w:color="auto"/>
        <w:left w:val="none" w:sz="0" w:space="0" w:color="auto"/>
        <w:bottom w:val="none" w:sz="0" w:space="0" w:color="auto"/>
        <w:right w:val="none" w:sz="0" w:space="0" w:color="auto"/>
      </w:divBdr>
    </w:div>
    <w:div w:id="1516726115">
      <w:bodyDiv w:val="1"/>
      <w:marLeft w:val="0"/>
      <w:marRight w:val="0"/>
      <w:marTop w:val="0"/>
      <w:marBottom w:val="0"/>
      <w:divBdr>
        <w:top w:val="none" w:sz="0" w:space="0" w:color="auto"/>
        <w:left w:val="none" w:sz="0" w:space="0" w:color="auto"/>
        <w:bottom w:val="none" w:sz="0" w:space="0" w:color="auto"/>
        <w:right w:val="none" w:sz="0" w:space="0" w:color="auto"/>
      </w:divBdr>
    </w:div>
    <w:div w:id="1548294280">
      <w:bodyDiv w:val="1"/>
      <w:marLeft w:val="0"/>
      <w:marRight w:val="0"/>
      <w:marTop w:val="0"/>
      <w:marBottom w:val="0"/>
      <w:divBdr>
        <w:top w:val="none" w:sz="0" w:space="0" w:color="auto"/>
        <w:left w:val="none" w:sz="0" w:space="0" w:color="auto"/>
        <w:bottom w:val="none" w:sz="0" w:space="0" w:color="auto"/>
        <w:right w:val="none" w:sz="0" w:space="0" w:color="auto"/>
      </w:divBdr>
    </w:div>
    <w:div w:id="1621764035">
      <w:bodyDiv w:val="1"/>
      <w:marLeft w:val="0"/>
      <w:marRight w:val="0"/>
      <w:marTop w:val="0"/>
      <w:marBottom w:val="0"/>
      <w:divBdr>
        <w:top w:val="none" w:sz="0" w:space="0" w:color="auto"/>
        <w:left w:val="none" w:sz="0" w:space="0" w:color="auto"/>
        <w:bottom w:val="none" w:sz="0" w:space="0" w:color="auto"/>
        <w:right w:val="none" w:sz="0" w:space="0" w:color="auto"/>
      </w:divBdr>
    </w:div>
    <w:div w:id="1789155649">
      <w:bodyDiv w:val="1"/>
      <w:marLeft w:val="0"/>
      <w:marRight w:val="0"/>
      <w:marTop w:val="0"/>
      <w:marBottom w:val="0"/>
      <w:divBdr>
        <w:top w:val="none" w:sz="0" w:space="0" w:color="auto"/>
        <w:left w:val="none" w:sz="0" w:space="0" w:color="auto"/>
        <w:bottom w:val="none" w:sz="0" w:space="0" w:color="auto"/>
        <w:right w:val="none" w:sz="0" w:space="0" w:color="auto"/>
      </w:divBdr>
    </w:div>
    <w:div w:id="1804929909">
      <w:bodyDiv w:val="1"/>
      <w:marLeft w:val="0"/>
      <w:marRight w:val="0"/>
      <w:marTop w:val="0"/>
      <w:marBottom w:val="0"/>
      <w:divBdr>
        <w:top w:val="none" w:sz="0" w:space="0" w:color="auto"/>
        <w:left w:val="none" w:sz="0" w:space="0" w:color="auto"/>
        <w:bottom w:val="none" w:sz="0" w:space="0" w:color="auto"/>
        <w:right w:val="none" w:sz="0" w:space="0" w:color="auto"/>
      </w:divBdr>
    </w:div>
    <w:div w:id="1871068595">
      <w:bodyDiv w:val="1"/>
      <w:marLeft w:val="0"/>
      <w:marRight w:val="0"/>
      <w:marTop w:val="0"/>
      <w:marBottom w:val="0"/>
      <w:divBdr>
        <w:top w:val="none" w:sz="0" w:space="0" w:color="auto"/>
        <w:left w:val="none" w:sz="0" w:space="0" w:color="auto"/>
        <w:bottom w:val="none" w:sz="0" w:space="0" w:color="auto"/>
        <w:right w:val="none" w:sz="0" w:space="0" w:color="auto"/>
      </w:divBdr>
    </w:div>
    <w:div w:id="1895459250">
      <w:bodyDiv w:val="1"/>
      <w:marLeft w:val="0"/>
      <w:marRight w:val="0"/>
      <w:marTop w:val="0"/>
      <w:marBottom w:val="0"/>
      <w:divBdr>
        <w:top w:val="none" w:sz="0" w:space="0" w:color="auto"/>
        <w:left w:val="none" w:sz="0" w:space="0" w:color="auto"/>
        <w:bottom w:val="none" w:sz="0" w:space="0" w:color="auto"/>
        <w:right w:val="none" w:sz="0" w:space="0" w:color="auto"/>
      </w:divBdr>
    </w:div>
    <w:div w:id="2051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ritanniahotels.com/hotels/coylumbridge-hotel-aviemore" TargetMode="Externa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mailto:veerle.vlasselaer@femma.be" TargetMode="External"/><Relationship Id="rId10" Type="http://schemas.openxmlformats.org/officeDocument/2006/relationships/endnotes" Target="endnotes.xml"/><Relationship Id="rId19" Type="http://schemas.openxmlformats.org/officeDocument/2006/relationships/hyperlink" Target="http://www.ihg.com/voco/hotels/us/en/edinburgh/edits/hoteldetai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veerle.vlasselaer@femma.be" TargetMode="External"/><Relationship Id="rId30" Type="http://schemas.openxmlformats.org/officeDocument/2006/relationships/header" Target="header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695EBB-4648-46DF-AA34-EE4640D9CF3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2.xml><?xml version="1.0" encoding="utf-8"?>
<ds:datastoreItem xmlns:ds="http://schemas.openxmlformats.org/officeDocument/2006/customXml" ds:itemID="{F639F5FC-A137-4878-A5AF-C986AB641E66}">
  <ds:schemaRefs>
    <ds:schemaRef ds:uri="http://schemas.openxmlformats.org/officeDocument/2006/bibliography"/>
  </ds:schemaRefs>
</ds:datastoreItem>
</file>

<file path=customXml/itemProps3.xml><?xml version="1.0" encoding="utf-8"?>
<ds:datastoreItem xmlns:ds="http://schemas.openxmlformats.org/officeDocument/2006/customXml" ds:itemID="{3AB78793-C104-4981-96B0-2026C99FFCE4}">
  <ds:schemaRefs>
    <ds:schemaRef ds:uri="http://schemas.microsoft.com/sharepoint/v3/contenttype/forms"/>
  </ds:schemaRefs>
</ds:datastoreItem>
</file>

<file path=customXml/itemProps4.xml><?xml version="1.0" encoding="utf-8"?>
<ds:datastoreItem xmlns:ds="http://schemas.openxmlformats.org/officeDocument/2006/customXml" ds:itemID="{EE85B602-3114-4C8A-88FD-EE2D05A4A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2475</Words>
  <Characters>14023</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16466</CharactersWithSpaces>
  <SharedDoc>false</SharedDoc>
  <HLinks>
    <vt:vector size="42" baseType="variant">
      <vt:variant>
        <vt:i4>7471215</vt:i4>
      </vt:variant>
      <vt:variant>
        <vt:i4>9</vt:i4>
      </vt:variant>
      <vt:variant>
        <vt:i4>0</vt:i4>
      </vt:variant>
      <vt:variant>
        <vt:i4>5</vt:i4>
      </vt:variant>
      <vt:variant>
        <vt:lpwstr>http://www.demolreizen.be/</vt:lpwstr>
      </vt:variant>
      <vt:variant>
        <vt:lpwstr/>
      </vt:variant>
      <vt:variant>
        <vt:i4>6619208</vt:i4>
      </vt:variant>
      <vt:variant>
        <vt:i4>6</vt:i4>
      </vt:variant>
      <vt:variant>
        <vt:i4>0</vt:i4>
      </vt:variant>
      <vt:variant>
        <vt:i4>5</vt:i4>
      </vt:variant>
      <vt:variant>
        <vt:lpwstr>mailto:groups@demolreizen.be</vt:lpwstr>
      </vt:variant>
      <vt:variant>
        <vt:lpwstr/>
      </vt:variant>
      <vt:variant>
        <vt:i4>7471215</vt:i4>
      </vt:variant>
      <vt:variant>
        <vt:i4>3</vt:i4>
      </vt:variant>
      <vt:variant>
        <vt:i4>0</vt:i4>
      </vt:variant>
      <vt:variant>
        <vt:i4>5</vt:i4>
      </vt:variant>
      <vt:variant>
        <vt:lpwstr>http://www.demolreizen.be/</vt:lpwstr>
      </vt:variant>
      <vt:variant>
        <vt:lpwstr/>
      </vt:variant>
      <vt:variant>
        <vt:i4>6619208</vt:i4>
      </vt:variant>
      <vt:variant>
        <vt:i4>0</vt:i4>
      </vt:variant>
      <vt:variant>
        <vt:i4>0</vt:i4>
      </vt:variant>
      <vt:variant>
        <vt:i4>5</vt:i4>
      </vt:variant>
      <vt:variant>
        <vt:lpwstr>mailto:groups@demolreizen.be</vt:lpwstr>
      </vt:variant>
      <vt:variant>
        <vt:lpwstr/>
      </vt:variant>
      <vt:variant>
        <vt:i4>6422607</vt:i4>
      </vt:variant>
      <vt:variant>
        <vt:i4>0</vt:i4>
      </vt:variant>
      <vt:variant>
        <vt:i4>0</vt:i4>
      </vt:variant>
      <vt:variant>
        <vt:i4>5</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6422607</vt:i4>
      </vt:variant>
      <vt:variant>
        <vt:i4>32758</vt:i4>
      </vt:variant>
      <vt:variant>
        <vt:i4>1063</vt:i4>
      </vt:variant>
      <vt:variant>
        <vt:i4>4</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4391000</vt:i4>
      </vt:variant>
      <vt:variant>
        <vt:i4>-1</vt:i4>
      </vt:variant>
      <vt:variant>
        <vt:i4>1038</vt:i4>
      </vt:variant>
      <vt:variant>
        <vt:i4>1</vt:i4>
      </vt:variant>
      <vt:variant>
        <vt:lpwstr>http://www.cubaautos.org/images/cuba-autos-banner.jpg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Femma vrouwenreizen: Veerle Vlasselaer</dc:creator>
  <cp:keywords/>
  <cp:lastModifiedBy>Veerle Vlasselaer</cp:lastModifiedBy>
  <cp:revision>7</cp:revision>
  <cp:lastPrinted>2023-08-08T09:11:00Z</cp:lastPrinted>
  <dcterms:created xsi:type="dcterms:W3CDTF">2025-09-15T11:01:00Z</dcterms:created>
  <dcterms:modified xsi:type="dcterms:W3CDTF">2025-09-15T11:18:00Z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