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F5606" w14:textId="6D6A4EC6" w:rsidR="002E7C41" w:rsidRDefault="002E7C41" w:rsidP="00B9153C">
      <w:pPr>
        <w:ind w:left="5672" w:firstLine="709"/>
        <w:rPr>
          <w:rFonts w:asciiTheme="minorHAnsi" w:hAnsiTheme="minorHAnsi" w:cstheme="minorHAnsi"/>
          <w:bCs/>
          <w:noProof/>
        </w:rPr>
      </w:pPr>
    </w:p>
    <w:p w14:paraId="169684F8" w14:textId="64BAB0BB" w:rsidR="00BD6E5E" w:rsidRPr="00AE4BB1" w:rsidRDefault="00BD6E5E" w:rsidP="00BD6E5E">
      <w:pPr>
        <w:ind w:left="5672" w:firstLine="709"/>
        <w:jc w:val="both"/>
        <w:rPr>
          <w:rFonts w:asciiTheme="minorHAnsi" w:hAnsiTheme="minorHAnsi" w:cstheme="minorHAnsi"/>
          <w:bCs/>
        </w:rPr>
      </w:pPr>
      <w:r>
        <w:rPr>
          <w:rFonts w:asciiTheme="minorHAnsi" w:hAnsiTheme="minorHAnsi" w:cstheme="minorHAnsi"/>
          <w:bCs/>
          <w:noProof/>
        </w:rPr>
        <w:drawing>
          <wp:inline distT="0" distB="0" distL="0" distR="0" wp14:anchorId="2B49A7F9" wp14:editId="5994F185">
            <wp:extent cx="6784061" cy="638175"/>
            <wp:effectExtent l="0" t="0" r="0" b="0"/>
            <wp:docPr id="7516257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5163" cy="638279"/>
                    </a:xfrm>
                    <a:prstGeom prst="rect">
                      <a:avLst/>
                    </a:prstGeom>
                    <a:noFill/>
                  </pic:spPr>
                </pic:pic>
              </a:graphicData>
            </a:graphic>
          </wp:inline>
        </w:drawing>
      </w:r>
    </w:p>
    <w:p w14:paraId="32BB74D8" w14:textId="5C7E4B39" w:rsidR="00AE4BB1" w:rsidRDefault="00AE4BB1" w:rsidP="00B9153C">
      <w:pPr>
        <w:ind w:left="5672" w:firstLine="709"/>
        <w:rPr>
          <w:rFonts w:asciiTheme="minorHAnsi" w:hAnsiTheme="minorHAnsi" w:cstheme="minorHAnsi"/>
          <w:b/>
        </w:rPr>
      </w:pPr>
    </w:p>
    <w:p w14:paraId="7418B1DB" w14:textId="726C0AD4" w:rsidR="00AE4BB1" w:rsidRDefault="00AE4BB1" w:rsidP="00B9153C">
      <w:pPr>
        <w:ind w:left="5672" w:firstLine="709"/>
        <w:rPr>
          <w:rFonts w:asciiTheme="minorHAnsi" w:hAnsiTheme="minorHAnsi" w:cstheme="minorHAnsi"/>
          <w:b/>
        </w:rPr>
      </w:pPr>
    </w:p>
    <w:p w14:paraId="6C03AD18" w14:textId="7E329F92" w:rsidR="00BE2B10" w:rsidRPr="00BD6E5E" w:rsidRDefault="00BD6E5E">
      <w:pPr>
        <w:rPr>
          <w:rFonts w:asciiTheme="minorHAnsi" w:hAnsiTheme="minorHAnsi" w:cstheme="minorHAnsi"/>
          <w:b/>
          <w:sz w:val="36"/>
          <w:szCs w:val="36"/>
          <w:lang w:val="nl-BE"/>
        </w:rPr>
      </w:pPr>
      <w:r w:rsidRPr="00BD6E5E">
        <w:rPr>
          <w:rFonts w:asciiTheme="minorHAnsi" w:hAnsiTheme="minorHAnsi" w:cstheme="minorHAnsi"/>
          <w:b/>
          <w:sz w:val="36"/>
          <w:szCs w:val="36"/>
          <w:lang w:val="nl-BE"/>
        </w:rPr>
        <w:t>Finland in de zomer…</w:t>
      </w:r>
    </w:p>
    <w:p w14:paraId="3A2A119E" w14:textId="77777777" w:rsidR="00BD6E5E" w:rsidRPr="00435920" w:rsidRDefault="00BD6E5E">
      <w:pPr>
        <w:rPr>
          <w:rFonts w:asciiTheme="minorHAnsi" w:hAnsiTheme="minorHAnsi" w:cstheme="minorHAnsi"/>
          <w:b/>
          <w:lang w:val="nl-BE"/>
        </w:rPr>
      </w:pPr>
    </w:p>
    <w:p w14:paraId="61D3E0E2" w14:textId="77777777"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Deze reis is een idee van Femma-Vrouwenreizen, vergund reisagent 6030</w:t>
      </w:r>
    </w:p>
    <w:p w14:paraId="18671911" w14:textId="29D7E83D" w:rsidR="00A1210A"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Datum : van </w:t>
      </w:r>
      <w:r w:rsidR="009E465D">
        <w:rPr>
          <w:rFonts w:asciiTheme="minorHAnsi" w:hAnsiTheme="minorHAnsi" w:cstheme="minorHAnsi"/>
          <w:sz w:val="22"/>
          <w:szCs w:val="22"/>
          <w:lang w:val="nl-BE"/>
        </w:rPr>
        <w:t xml:space="preserve">zondag 18 augustus tot </w:t>
      </w:r>
      <w:r w:rsidR="007F09BA">
        <w:rPr>
          <w:rFonts w:asciiTheme="minorHAnsi" w:hAnsiTheme="minorHAnsi" w:cstheme="minorHAnsi"/>
          <w:sz w:val="22"/>
          <w:szCs w:val="22"/>
          <w:lang w:val="nl-BE"/>
        </w:rPr>
        <w:t xml:space="preserve">zaterdag </w:t>
      </w:r>
      <w:r w:rsidR="003C79ED">
        <w:rPr>
          <w:rFonts w:asciiTheme="minorHAnsi" w:hAnsiTheme="minorHAnsi" w:cstheme="minorHAnsi"/>
          <w:sz w:val="22"/>
          <w:szCs w:val="22"/>
          <w:lang w:val="nl-BE"/>
        </w:rPr>
        <w:t>24 augustus 2024</w:t>
      </w:r>
    </w:p>
    <w:p w14:paraId="7076666B" w14:textId="195387E0" w:rsidR="00D0634E" w:rsidRPr="00A85A63" w:rsidRDefault="00D0634E" w:rsidP="00A1210A">
      <w:pPr>
        <w:rPr>
          <w:rFonts w:asciiTheme="minorHAnsi" w:hAnsiTheme="minorHAnsi" w:cstheme="minorHAnsi"/>
          <w:sz w:val="22"/>
          <w:szCs w:val="22"/>
          <w:lang w:val="nl-BE"/>
        </w:rPr>
      </w:pPr>
      <w:r>
        <w:rPr>
          <w:rFonts w:asciiTheme="minorHAnsi" w:hAnsiTheme="minorHAnsi" w:cstheme="minorHAnsi"/>
          <w:sz w:val="22"/>
          <w:szCs w:val="22"/>
          <w:lang w:val="nl-BE"/>
        </w:rPr>
        <w:t xml:space="preserve">Reis in </w:t>
      </w:r>
      <w:r w:rsidR="009431FB">
        <w:rPr>
          <w:rFonts w:asciiTheme="minorHAnsi" w:hAnsiTheme="minorHAnsi" w:cstheme="minorHAnsi"/>
          <w:sz w:val="22"/>
          <w:szCs w:val="22"/>
          <w:lang w:val="nl-BE"/>
        </w:rPr>
        <w:t>v</w:t>
      </w:r>
      <w:r>
        <w:rPr>
          <w:rFonts w:asciiTheme="minorHAnsi" w:hAnsiTheme="minorHAnsi" w:cstheme="minorHAnsi"/>
          <w:sz w:val="22"/>
          <w:szCs w:val="22"/>
          <w:lang w:val="nl-BE"/>
        </w:rPr>
        <w:t xml:space="preserve">olpension (behalve op dag </w:t>
      </w:r>
      <w:r w:rsidR="009431FB">
        <w:rPr>
          <w:rFonts w:asciiTheme="minorHAnsi" w:hAnsiTheme="minorHAnsi" w:cstheme="minorHAnsi"/>
          <w:sz w:val="22"/>
          <w:szCs w:val="22"/>
          <w:lang w:val="nl-BE"/>
        </w:rPr>
        <w:t>6, lunch niet inbegrepen)</w:t>
      </w:r>
    </w:p>
    <w:p w14:paraId="46396848" w14:textId="53D6135D"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Femma-begeleiding : </w:t>
      </w:r>
      <w:r w:rsidR="00CE3228">
        <w:rPr>
          <w:rFonts w:asciiTheme="minorHAnsi" w:hAnsiTheme="minorHAnsi" w:cstheme="minorHAnsi"/>
          <w:sz w:val="22"/>
          <w:szCs w:val="22"/>
          <w:lang w:val="nl-BE"/>
        </w:rPr>
        <w:t>Marina Fauconnier</w:t>
      </w:r>
    </w:p>
    <w:p w14:paraId="06676261" w14:textId="7B572B28"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Aantal deelnemers: min. </w:t>
      </w:r>
      <w:r w:rsidR="003C79ED">
        <w:rPr>
          <w:rFonts w:asciiTheme="minorHAnsi" w:hAnsiTheme="minorHAnsi" w:cstheme="minorHAnsi"/>
          <w:sz w:val="22"/>
          <w:szCs w:val="22"/>
          <w:lang w:val="nl-BE"/>
        </w:rPr>
        <w:t>14</w:t>
      </w:r>
      <w:r w:rsidRPr="00A85A63">
        <w:rPr>
          <w:rFonts w:asciiTheme="minorHAnsi" w:hAnsiTheme="minorHAnsi" w:cstheme="minorHAnsi"/>
          <w:sz w:val="22"/>
          <w:szCs w:val="22"/>
          <w:lang w:val="nl-BE"/>
        </w:rPr>
        <w:t xml:space="preserve"> deelnemers</w:t>
      </w:r>
      <w:r w:rsidR="00BB47FA">
        <w:rPr>
          <w:rFonts w:asciiTheme="minorHAnsi" w:hAnsiTheme="minorHAnsi" w:cstheme="minorHAnsi"/>
          <w:sz w:val="22"/>
          <w:szCs w:val="22"/>
          <w:lang w:val="nl-BE"/>
        </w:rPr>
        <w:t xml:space="preserve"> </w:t>
      </w:r>
      <w:r w:rsidRPr="00A85A63">
        <w:rPr>
          <w:rFonts w:asciiTheme="minorHAnsi" w:hAnsiTheme="minorHAnsi" w:cstheme="minorHAnsi"/>
          <w:sz w:val="22"/>
          <w:szCs w:val="22"/>
          <w:lang w:val="nl-BE"/>
        </w:rPr>
        <w:t>/ max.</w:t>
      </w:r>
      <w:r w:rsidR="003C79ED">
        <w:rPr>
          <w:rFonts w:asciiTheme="minorHAnsi" w:hAnsiTheme="minorHAnsi" w:cstheme="minorHAnsi"/>
          <w:sz w:val="22"/>
          <w:szCs w:val="22"/>
          <w:lang w:val="nl-BE"/>
        </w:rPr>
        <w:t xml:space="preserve"> </w:t>
      </w:r>
      <w:r w:rsidR="00511E4F">
        <w:rPr>
          <w:rFonts w:asciiTheme="minorHAnsi" w:hAnsiTheme="minorHAnsi" w:cstheme="minorHAnsi"/>
          <w:sz w:val="22"/>
          <w:szCs w:val="22"/>
          <w:lang w:val="nl-BE"/>
        </w:rPr>
        <w:t>19</w:t>
      </w:r>
      <w:r w:rsidRPr="00A85A63">
        <w:rPr>
          <w:rFonts w:asciiTheme="minorHAnsi" w:hAnsiTheme="minorHAnsi" w:cstheme="minorHAnsi"/>
          <w:sz w:val="22"/>
          <w:szCs w:val="22"/>
          <w:lang w:val="nl-BE"/>
        </w:rPr>
        <w:t xml:space="preserve"> deelnemers</w:t>
      </w:r>
    </w:p>
    <w:p w14:paraId="1EFAFF1C" w14:textId="3AE6E4D7" w:rsidR="001E668B" w:rsidRPr="00A85A63" w:rsidRDefault="001E668B" w:rsidP="00435920">
      <w:pPr>
        <w:rPr>
          <w:rFonts w:asciiTheme="minorHAnsi" w:hAnsiTheme="minorHAnsi" w:cstheme="minorHAnsi"/>
          <w:sz w:val="22"/>
          <w:szCs w:val="22"/>
          <w:lang w:val="nl-BE"/>
        </w:rPr>
      </w:pPr>
    </w:p>
    <w:p w14:paraId="1E19868D" w14:textId="08F62D35" w:rsidR="00705F35" w:rsidRPr="00435920" w:rsidRDefault="005F2CBC">
      <w:pPr>
        <w:tabs>
          <w:tab w:val="left" w:pos="227"/>
          <w:tab w:val="left" w:pos="397"/>
          <w:tab w:val="left" w:pos="680"/>
        </w:tabs>
        <w:jc w:val="center"/>
        <w:rPr>
          <w:rFonts w:asciiTheme="minorHAnsi" w:hAnsiTheme="minorHAnsi" w:cstheme="minorHAnsi"/>
          <w:noProof/>
          <w:lang w:val="nl-BE" w:eastAsia="nl-BE"/>
        </w:rPr>
      </w:pPr>
      <w:r w:rsidRPr="00F14321">
        <w:rPr>
          <w:rFonts w:asciiTheme="minorHAnsi" w:hAnsiTheme="minorHAnsi" w:cstheme="minorHAnsi"/>
          <w:noProof/>
          <w:bdr w:val="single" w:sz="4" w:space="0" w:color="auto"/>
          <w:lang w:val="nl-BE" w:eastAsia="nl-BE"/>
        </w:rPr>
        <w:drawing>
          <wp:inline distT="0" distB="0" distL="0" distR="0" wp14:anchorId="46FAFA8B" wp14:editId="11C38FD7">
            <wp:extent cx="4529138" cy="3019425"/>
            <wp:effectExtent l="0" t="0" r="5080" b="0"/>
            <wp:docPr id="1749257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5379" cy="3023586"/>
                    </a:xfrm>
                    <a:prstGeom prst="rect">
                      <a:avLst/>
                    </a:prstGeom>
                    <a:noFill/>
                  </pic:spPr>
                </pic:pic>
              </a:graphicData>
            </a:graphic>
          </wp:inline>
        </w:drawing>
      </w:r>
    </w:p>
    <w:p w14:paraId="3D2A6FA8" w14:textId="5A1F8EF9" w:rsidR="00BE2B10" w:rsidRPr="00435920" w:rsidRDefault="00BE2B10" w:rsidP="00435920">
      <w:pPr>
        <w:tabs>
          <w:tab w:val="left" w:pos="227"/>
          <w:tab w:val="left" w:pos="397"/>
          <w:tab w:val="left" w:pos="680"/>
        </w:tabs>
        <w:jc w:val="center"/>
        <w:rPr>
          <w:rFonts w:asciiTheme="minorHAnsi" w:hAnsiTheme="minorHAnsi" w:cstheme="minorHAnsi"/>
          <w:lang w:val="en-GB"/>
        </w:rPr>
      </w:pPr>
    </w:p>
    <w:p w14:paraId="486FB8DD" w14:textId="4126868F" w:rsidR="00BE3427" w:rsidRDefault="00BE3427" w:rsidP="00BE3427">
      <w:pPr>
        <w:spacing w:line="280" w:lineRule="exact"/>
        <w:rPr>
          <w:rFonts w:ascii="Trebuchet MS" w:hAnsi="Trebuchet MS"/>
          <w:lang w:eastAsia="en-US"/>
        </w:rPr>
      </w:pPr>
      <w:r w:rsidRPr="00BE3427">
        <w:rPr>
          <w:rFonts w:ascii="Trebuchet MS" w:hAnsi="Trebuchet MS"/>
          <w:lang w:eastAsia="en-US"/>
        </w:rPr>
        <w:t>Finland, gelegen in het uiterste noordoosten van Europa, is voor veel mensen een grote onbekende. Tijdens deze 7-daagse rondreis bezoeken we Helsinki én trekken we de regio Karelia in</w:t>
      </w:r>
      <w:r w:rsidR="006843AD">
        <w:rPr>
          <w:rFonts w:ascii="Trebuchet MS" w:hAnsi="Trebuchet MS"/>
          <w:lang w:eastAsia="en-US"/>
        </w:rPr>
        <w:t xml:space="preserve">. </w:t>
      </w:r>
      <w:r w:rsidRPr="00BE3427">
        <w:rPr>
          <w:rFonts w:ascii="Trebuchet MS" w:hAnsi="Trebuchet MS"/>
          <w:lang w:eastAsia="en-US"/>
        </w:rPr>
        <w:t>Hier leren we dat Finland veel meer is dan alleen Helsinki en natuur. Ja, we komen ook door uitgestrekte bossen en varen over een van de vele Finse meren. Maar we maken ook kennis met de bijzondere cultuur en geschiedenis van Karelia, een gebied met een eigen dialect, keuken, godsdienst en gebruiken.</w:t>
      </w:r>
      <w:r w:rsidR="00781341">
        <w:rPr>
          <w:rFonts w:ascii="Trebuchet MS" w:hAnsi="Trebuchet MS"/>
          <w:lang w:eastAsia="en-US"/>
        </w:rPr>
        <w:t xml:space="preserve"> </w:t>
      </w:r>
      <w:r w:rsidR="00116C4D">
        <w:rPr>
          <w:rFonts w:ascii="Trebuchet MS" w:hAnsi="Trebuchet MS"/>
          <w:lang w:eastAsia="en-US"/>
        </w:rPr>
        <w:t>D</w:t>
      </w:r>
      <w:r w:rsidR="00116C4D" w:rsidRPr="00116C4D">
        <w:rPr>
          <w:rFonts w:ascii="Trebuchet MS" w:hAnsi="Trebuchet MS"/>
          <w:lang w:eastAsia="en-US"/>
        </w:rPr>
        <w:t xml:space="preserve">e Finse lucht </w:t>
      </w:r>
      <w:r w:rsidR="00116C4D">
        <w:rPr>
          <w:rFonts w:ascii="Trebuchet MS" w:hAnsi="Trebuchet MS"/>
          <w:lang w:eastAsia="en-US"/>
        </w:rPr>
        <w:t xml:space="preserve">behoort </w:t>
      </w:r>
      <w:r w:rsidR="00116C4D" w:rsidRPr="00116C4D">
        <w:rPr>
          <w:rFonts w:ascii="Trebuchet MS" w:hAnsi="Trebuchet MS"/>
          <w:lang w:eastAsia="en-US"/>
        </w:rPr>
        <w:t xml:space="preserve">tot de zuiverste ter wereld </w:t>
      </w:r>
      <w:r w:rsidR="00116C4D">
        <w:rPr>
          <w:rFonts w:ascii="Trebuchet MS" w:hAnsi="Trebuchet MS"/>
          <w:lang w:eastAsia="en-US"/>
        </w:rPr>
        <w:t xml:space="preserve">en in de zomer genieten we van </w:t>
      </w:r>
      <w:r w:rsidR="0041526E">
        <w:rPr>
          <w:rFonts w:ascii="Trebuchet MS" w:hAnsi="Trebuchet MS"/>
          <w:lang w:eastAsia="en-US"/>
        </w:rPr>
        <w:t>aangename temperaturen (Gemiddeld 21°)</w:t>
      </w:r>
      <w:r w:rsidR="008C290E">
        <w:rPr>
          <w:rFonts w:ascii="Trebuchet MS" w:hAnsi="Trebuchet MS"/>
          <w:lang w:eastAsia="en-US"/>
        </w:rPr>
        <w:t xml:space="preserve">. </w:t>
      </w:r>
      <w:r w:rsidR="0041526E">
        <w:rPr>
          <w:rFonts w:ascii="Trebuchet MS" w:hAnsi="Trebuchet MS"/>
          <w:lang w:eastAsia="en-US"/>
        </w:rPr>
        <w:t xml:space="preserve">Finland </w:t>
      </w:r>
      <w:r w:rsidR="009D0281">
        <w:rPr>
          <w:rFonts w:ascii="Trebuchet MS" w:hAnsi="Trebuchet MS"/>
          <w:lang w:eastAsia="en-US"/>
        </w:rPr>
        <w:t xml:space="preserve">is </w:t>
      </w:r>
      <w:r w:rsidR="00116C4D" w:rsidRPr="00116C4D">
        <w:rPr>
          <w:rFonts w:ascii="Trebuchet MS" w:hAnsi="Trebuchet MS"/>
          <w:lang w:eastAsia="en-US"/>
        </w:rPr>
        <w:t>op vlak van onderwijs en vrouwenrechten</w:t>
      </w:r>
      <w:r w:rsidR="009D0281">
        <w:rPr>
          <w:rFonts w:ascii="Trebuchet MS" w:hAnsi="Trebuchet MS"/>
          <w:lang w:eastAsia="en-US"/>
        </w:rPr>
        <w:t xml:space="preserve"> een erg vooruitstrevend land</w:t>
      </w:r>
      <w:r w:rsidR="00781341">
        <w:rPr>
          <w:rFonts w:ascii="Trebuchet MS" w:hAnsi="Trebuchet MS"/>
          <w:lang w:eastAsia="en-US"/>
        </w:rPr>
        <w:t>.</w:t>
      </w:r>
    </w:p>
    <w:p w14:paraId="1891E8F2" w14:textId="2984ABB9" w:rsidR="00783142" w:rsidRPr="00BE3427" w:rsidRDefault="0061436F" w:rsidP="00BE3427">
      <w:pPr>
        <w:spacing w:line="280" w:lineRule="exact"/>
        <w:rPr>
          <w:rFonts w:ascii="Trebuchet MS" w:hAnsi="Trebuchet MS"/>
        </w:rPr>
      </w:pPr>
      <w:r>
        <w:rPr>
          <w:rFonts w:ascii="Trebuchet MS" w:hAnsi="Trebuchet MS"/>
        </w:rPr>
        <w:t>Bovendien reist d</w:t>
      </w:r>
      <w:r w:rsidR="00783142" w:rsidRPr="00783142">
        <w:rPr>
          <w:rFonts w:ascii="Trebuchet MS" w:hAnsi="Trebuchet MS"/>
        </w:rPr>
        <w:t xml:space="preserve">e groep reist per trein terug van Joensuu naar Helsinki. </w:t>
      </w:r>
      <w:r w:rsidRPr="0061436F">
        <w:rPr>
          <w:rFonts w:ascii="Trebuchet MS" w:hAnsi="Trebuchet MS"/>
        </w:rPr>
        <w:t xml:space="preserve">Met een trein door het schilderachtige platteland van Finland reizen is altijd een spannende ervaring en een van de beste manieren om de schoonheid van het ongelooflijke land te bewonderen. </w:t>
      </w:r>
    </w:p>
    <w:p w14:paraId="76B5A6C4" w14:textId="3176AADA" w:rsidR="00BE2B10" w:rsidRPr="00435920" w:rsidRDefault="00BE2B10" w:rsidP="009F6322">
      <w:pPr>
        <w:pStyle w:val="Koptekst"/>
        <w:tabs>
          <w:tab w:val="clear" w:pos="4536"/>
          <w:tab w:val="clear" w:pos="9072"/>
        </w:tabs>
        <w:rPr>
          <w:rFonts w:asciiTheme="minorHAnsi" w:hAnsiTheme="minorHAnsi" w:cstheme="minorHAnsi"/>
          <w:sz w:val="28"/>
          <w:szCs w:val="28"/>
        </w:rPr>
      </w:pPr>
    </w:p>
    <w:p w14:paraId="6E3B3B5A" w14:textId="29F2EA43" w:rsidR="005E3715" w:rsidRPr="000A0121" w:rsidRDefault="00A15FDA" w:rsidP="009F6322">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color w:val="000000" w:themeColor="text1"/>
          <w:sz w:val="28"/>
          <w:szCs w:val="28"/>
          <w:lang w:val="nl-BE"/>
        </w:rPr>
      </w:pPr>
      <w:r w:rsidRPr="000A0121">
        <w:rPr>
          <w:rFonts w:asciiTheme="minorHAnsi" w:hAnsiTheme="minorHAnsi" w:cstheme="minorHAnsi"/>
          <w:b/>
          <w:color w:val="000000" w:themeColor="text1"/>
          <w:sz w:val="28"/>
          <w:szCs w:val="28"/>
          <w:lang w:val="nl-BE"/>
        </w:rPr>
        <w:t>P</w:t>
      </w:r>
      <w:r w:rsidR="007C4ED8" w:rsidRPr="000A0121">
        <w:rPr>
          <w:rFonts w:asciiTheme="minorHAnsi" w:hAnsiTheme="minorHAnsi" w:cstheme="minorHAnsi"/>
          <w:b/>
          <w:color w:val="000000" w:themeColor="text1"/>
          <w:sz w:val="28"/>
          <w:szCs w:val="28"/>
          <w:lang w:val="nl-BE"/>
        </w:rPr>
        <w:t>rogramma</w:t>
      </w:r>
    </w:p>
    <w:p w14:paraId="4A2A0069" w14:textId="0723DE94"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Dag 1</w:t>
      </w:r>
      <w:r w:rsidR="00974052">
        <w:rPr>
          <w:rFonts w:asciiTheme="minorHAnsi" w:hAnsiTheme="minorHAnsi" w:cstheme="minorHAnsi"/>
          <w:b/>
          <w:bCs/>
          <w:sz w:val="22"/>
          <w:szCs w:val="22"/>
          <w:lang w:eastAsia="en-US"/>
        </w:rPr>
        <w:t xml:space="preserve"> </w:t>
      </w:r>
      <w:r w:rsidRPr="00486695">
        <w:rPr>
          <w:rFonts w:asciiTheme="minorHAnsi" w:hAnsiTheme="minorHAnsi" w:cstheme="minorHAnsi"/>
          <w:b/>
          <w:bCs/>
          <w:sz w:val="22"/>
          <w:szCs w:val="22"/>
          <w:lang w:eastAsia="en-US"/>
        </w:rPr>
        <w:t>naar Helsinki</w:t>
      </w:r>
      <w:r w:rsidR="00974052">
        <w:rPr>
          <w:rFonts w:asciiTheme="minorHAnsi" w:hAnsiTheme="minorHAnsi" w:cstheme="minorHAnsi"/>
          <w:b/>
          <w:bCs/>
          <w:sz w:val="22"/>
          <w:szCs w:val="22"/>
          <w:lang w:eastAsia="en-US"/>
        </w:rPr>
        <w:t xml:space="preserve"> (D</w:t>
      </w:r>
      <w:r w:rsidR="00F52327">
        <w:rPr>
          <w:rFonts w:asciiTheme="minorHAnsi" w:hAnsiTheme="minorHAnsi" w:cstheme="minorHAnsi"/>
          <w:b/>
          <w:bCs/>
          <w:sz w:val="22"/>
          <w:szCs w:val="22"/>
          <w:lang w:eastAsia="en-US"/>
        </w:rPr>
        <w:t>)</w:t>
      </w:r>
    </w:p>
    <w:p w14:paraId="485E8D54" w14:textId="51D2F3FD"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Onze vlucht vertrekt om 11:40</w:t>
      </w:r>
      <w:r w:rsidR="008A2CA4">
        <w:rPr>
          <w:rFonts w:asciiTheme="minorHAnsi" w:hAnsiTheme="minorHAnsi" w:cstheme="minorHAnsi"/>
          <w:sz w:val="22"/>
          <w:szCs w:val="22"/>
          <w:lang w:eastAsia="en-US"/>
        </w:rPr>
        <w:t xml:space="preserve"> (vluchturen onder voorbehoud)</w:t>
      </w:r>
      <w:r w:rsidR="00134312">
        <w:rPr>
          <w:rFonts w:asciiTheme="minorHAnsi" w:hAnsiTheme="minorHAnsi" w:cstheme="minorHAnsi"/>
          <w:sz w:val="22"/>
          <w:szCs w:val="22"/>
          <w:lang w:eastAsia="en-US"/>
        </w:rPr>
        <w:t>.</w:t>
      </w:r>
      <w:r w:rsidRPr="00486695">
        <w:rPr>
          <w:rFonts w:asciiTheme="minorHAnsi" w:hAnsiTheme="minorHAnsi" w:cstheme="minorHAnsi"/>
          <w:sz w:val="22"/>
          <w:szCs w:val="22"/>
          <w:lang w:eastAsia="en-US"/>
        </w:rPr>
        <w:t xml:space="preserve"> Ongeveer 2,5 uur later landen we in Helsinki. Door het tijdsverschil is dit 15:15. We rijden met de bus naar ons hotel in het centrum. Als alles volgens planning verloopt hebben we tijd voor een eerste kennismaking van de stad. Met een gids wandelen we naar de Tempelliaukio-kerk. Deze bijzondere kerk uit 1969 is uitgehouwen in de </w:t>
      </w:r>
      <w:r w:rsidRPr="00486695">
        <w:rPr>
          <w:rFonts w:asciiTheme="minorHAnsi" w:hAnsiTheme="minorHAnsi" w:cstheme="minorHAnsi"/>
          <w:sz w:val="22"/>
          <w:szCs w:val="22"/>
          <w:lang w:eastAsia="en-US"/>
        </w:rPr>
        <w:lastRenderedPageBreak/>
        <w:t>rotsen. Met de lichtval door een glazen koepel in het dek en de onafgewerkte rotswanden is de sfeer bijzonder.</w:t>
      </w:r>
    </w:p>
    <w:p w14:paraId="6E60B51E" w14:textId="77777777" w:rsidR="00486695" w:rsidRPr="00486695" w:rsidRDefault="00486695" w:rsidP="00486695">
      <w:pPr>
        <w:rPr>
          <w:rFonts w:asciiTheme="minorHAnsi" w:hAnsiTheme="minorHAnsi" w:cstheme="minorHAnsi"/>
          <w:sz w:val="22"/>
          <w:szCs w:val="22"/>
          <w:lang w:eastAsia="en-US"/>
        </w:rPr>
      </w:pPr>
    </w:p>
    <w:p w14:paraId="0F11256E" w14:textId="42736DCB" w:rsid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Diner in het hotel</w:t>
      </w:r>
      <w:r w:rsidR="00CD6984">
        <w:rPr>
          <w:rFonts w:asciiTheme="minorHAnsi" w:hAnsiTheme="minorHAnsi" w:cstheme="minorHAnsi"/>
          <w:sz w:val="22"/>
          <w:szCs w:val="22"/>
          <w:lang w:eastAsia="en-US"/>
        </w:rPr>
        <w:t>.</w:t>
      </w:r>
    </w:p>
    <w:p w14:paraId="752043B4" w14:textId="0D55C70B" w:rsidR="00E83D63" w:rsidRPr="00486695" w:rsidRDefault="0015037F" w:rsidP="00486695">
      <w:pPr>
        <w:rPr>
          <w:rFonts w:asciiTheme="minorHAnsi" w:hAnsiTheme="minorHAnsi" w:cstheme="minorHAnsi"/>
          <w:sz w:val="22"/>
          <w:szCs w:val="22"/>
          <w:lang w:eastAsia="en-US"/>
        </w:rPr>
      </w:pPr>
      <w:r>
        <w:rPr>
          <w:rFonts w:asciiTheme="minorHAnsi" w:hAnsiTheme="minorHAnsi" w:cstheme="minorHAnsi"/>
          <w:sz w:val="22"/>
          <w:szCs w:val="22"/>
          <w:lang w:eastAsia="en-US"/>
        </w:rPr>
        <w:t>Hotel Sokos Pre</w:t>
      </w:r>
      <w:r w:rsidR="00F96E2B">
        <w:rPr>
          <w:rFonts w:asciiTheme="minorHAnsi" w:hAnsiTheme="minorHAnsi" w:cstheme="minorHAnsi"/>
          <w:sz w:val="22"/>
          <w:szCs w:val="22"/>
          <w:lang w:eastAsia="en-US"/>
        </w:rPr>
        <w:t>sidentti 4*</w:t>
      </w:r>
      <w:r w:rsidR="002A3131">
        <w:rPr>
          <w:rFonts w:asciiTheme="minorHAnsi" w:hAnsiTheme="minorHAnsi" w:cstheme="minorHAnsi"/>
          <w:sz w:val="22"/>
          <w:szCs w:val="22"/>
          <w:lang w:eastAsia="en-US"/>
        </w:rPr>
        <w:t xml:space="preserve"> (of gelijkwaardig</w:t>
      </w:r>
      <w:r w:rsidR="00F96E2B">
        <w:rPr>
          <w:rFonts w:asciiTheme="minorHAnsi" w:hAnsiTheme="minorHAnsi" w:cstheme="minorHAnsi"/>
          <w:sz w:val="22"/>
          <w:szCs w:val="22"/>
          <w:lang w:eastAsia="en-US"/>
        </w:rPr>
        <w:t>)</w:t>
      </w:r>
      <w:r w:rsidR="002A3131">
        <w:rPr>
          <w:rFonts w:asciiTheme="minorHAnsi" w:hAnsiTheme="minorHAnsi" w:cstheme="minorHAnsi"/>
          <w:sz w:val="22"/>
          <w:szCs w:val="22"/>
          <w:lang w:eastAsia="en-US"/>
        </w:rPr>
        <w:t xml:space="preserve"> </w:t>
      </w:r>
      <w:r w:rsidR="00F96E2B">
        <w:rPr>
          <w:rFonts w:asciiTheme="minorHAnsi" w:hAnsiTheme="minorHAnsi" w:cstheme="minorHAnsi"/>
          <w:sz w:val="22"/>
          <w:szCs w:val="22"/>
          <w:lang w:eastAsia="en-US"/>
        </w:rPr>
        <w:t xml:space="preserve">met </w:t>
      </w:r>
      <w:r w:rsidR="002A3131">
        <w:rPr>
          <w:rFonts w:asciiTheme="minorHAnsi" w:hAnsiTheme="minorHAnsi" w:cstheme="minorHAnsi"/>
          <w:sz w:val="22"/>
          <w:szCs w:val="22"/>
          <w:lang w:eastAsia="en-US"/>
        </w:rPr>
        <w:t>een gratis sauna</w:t>
      </w:r>
    </w:p>
    <w:p w14:paraId="1FD5A53C" w14:textId="77777777" w:rsidR="00486695" w:rsidRPr="00486695" w:rsidRDefault="00486695" w:rsidP="00486695">
      <w:pPr>
        <w:rPr>
          <w:rFonts w:asciiTheme="minorHAnsi" w:hAnsiTheme="minorHAnsi" w:cstheme="minorHAnsi"/>
          <w:sz w:val="22"/>
          <w:szCs w:val="22"/>
          <w:lang w:eastAsia="en-US"/>
        </w:rPr>
      </w:pPr>
    </w:p>
    <w:p w14:paraId="6230B215" w14:textId="36B5FBA4"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Dag 2</w:t>
      </w:r>
      <w:r w:rsidR="009A6CE9">
        <w:rPr>
          <w:rFonts w:asciiTheme="minorHAnsi" w:hAnsiTheme="minorHAnsi" w:cstheme="minorHAnsi"/>
          <w:b/>
          <w:bCs/>
          <w:sz w:val="22"/>
          <w:szCs w:val="22"/>
          <w:lang w:eastAsia="en-US"/>
        </w:rPr>
        <w:t xml:space="preserve"> </w:t>
      </w:r>
      <w:r w:rsidRPr="00486695">
        <w:rPr>
          <w:rFonts w:asciiTheme="minorHAnsi" w:hAnsiTheme="minorHAnsi" w:cstheme="minorHAnsi"/>
          <w:b/>
          <w:bCs/>
          <w:sz w:val="22"/>
          <w:szCs w:val="22"/>
          <w:lang w:eastAsia="en-US"/>
        </w:rPr>
        <w:t>Helsinki</w:t>
      </w:r>
      <w:r w:rsidR="00EB1F29">
        <w:rPr>
          <w:rFonts w:asciiTheme="minorHAnsi" w:hAnsiTheme="minorHAnsi" w:cstheme="minorHAnsi"/>
          <w:b/>
          <w:bCs/>
          <w:sz w:val="22"/>
          <w:szCs w:val="22"/>
          <w:lang w:eastAsia="en-US"/>
        </w:rPr>
        <w:t xml:space="preserve"> (O,L,D</w:t>
      </w:r>
      <w:r w:rsidR="00F52327">
        <w:rPr>
          <w:rFonts w:asciiTheme="minorHAnsi" w:hAnsiTheme="minorHAnsi" w:cstheme="minorHAnsi"/>
          <w:b/>
          <w:bCs/>
          <w:sz w:val="22"/>
          <w:szCs w:val="22"/>
          <w:lang w:eastAsia="en-US"/>
        </w:rPr>
        <w:t>)</w:t>
      </w:r>
    </w:p>
    <w:p w14:paraId="012CADD1"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Dag 2 is een volle dag voor de hoofdstad van Finland en omgeving. In de ochtend laat onze gids ons te voet en per bus in drie uur kennismaken met deze ontspannen en mooie stad. Op het programma staan onder meer de Upenski kathedraal (die we alleen van buiten bekijken), het parlementsgebouw, het operagebouw, de Finlandia Hall, het Sibelius-monument, de Esplanade en de haven.</w:t>
      </w:r>
    </w:p>
    <w:p w14:paraId="2A14EAC4"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Aan het begin van de middag pakken we de veerboot naar Suomenlinna. Dit is een van de vele eilandjes voor de kust van Helsinki. Onderweg naar en op het forteiland zien we hoezeer water en eilanden onderdeel zijn van Helsinki. We lunchen in het restaurant van de Suomenlinna brouwerij. Daarna maken we een rondwandeling van een uur, waarbij een gids vertelt over de geschiedenis van het eiland.</w:t>
      </w:r>
    </w:p>
    <w:p w14:paraId="7F7F31C0" w14:textId="77777777" w:rsidR="00486695" w:rsidRPr="00486695" w:rsidRDefault="00486695" w:rsidP="00486695">
      <w:pPr>
        <w:rPr>
          <w:rFonts w:asciiTheme="minorHAnsi" w:hAnsiTheme="minorHAnsi" w:cstheme="minorHAnsi"/>
          <w:sz w:val="22"/>
          <w:szCs w:val="22"/>
          <w:lang w:eastAsia="en-US"/>
        </w:rPr>
      </w:pPr>
    </w:p>
    <w:p w14:paraId="4DA48235"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We varen terug naar de stad. De bus rijdt ons van de haven naar het restaurant waar we dineren. Na afloop wandelen we terug naar het hotel.</w:t>
      </w:r>
    </w:p>
    <w:p w14:paraId="3B23F941" w14:textId="77777777" w:rsidR="00486695" w:rsidRPr="00486695" w:rsidRDefault="00486695" w:rsidP="00486695">
      <w:pPr>
        <w:rPr>
          <w:rFonts w:asciiTheme="minorHAnsi" w:hAnsiTheme="minorHAnsi" w:cstheme="minorHAnsi"/>
          <w:sz w:val="22"/>
          <w:szCs w:val="22"/>
          <w:lang w:eastAsia="en-US"/>
        </w:rPr>
      </w:pPr>
    </w:p>
    <w:p w14:paraId="6E1E0FD2" w14:textId="752DEE4B"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Dag 3</w:t>
      </w:r>
      <w:r w:rsidR="00025828">
        <w:rPr>
          <w:rFonts w:asciiTheme="minorHAnsi" w:hAnsiTheme="minorHAnsi" w:cstheme="minorHAnsi"/>
          <w:b/>
          <w:bCs/>
          <w:sz w:val="22"/>
          <w:szCs w:val="22"/>
          <w:lang w:eastAsia="en-US"/>
        </w:rPr>
        <w:t xml:space="preserve"> </w:t>
      </w:r>
      <w:r w:rsidRPr="00486695">
        <w:rPr>
          <w:rFonts w:asciiTheme="minorHAnsi" w:hAnsiTheme="minorHAnsi" w:cstheme="minorHAnsi"/>
          <w:b/>
          <w:bCs/>
          <w:sz w:val="22"/>
          <w:szCs w:val="22"/>
          <w:lang w:eastAsia="en-US"/>
        </w:rPr>
        <w:t>Savonlinna</w:t>
      </w:r>
      <w:r w:rsidR="00025828">
        <w:rPr>
          <w:rFonts w:asciiTheme="minorHAnsi" w:hAnsiTheme="minorHAnsi" w:cstheme="minorHAnsi"/>
          <w:b/>
          <w:bCs/>
          <w:sz w:val="22"/>
          <w:szCs w:val="22"/>
          <w:lang w:eastAsia="en-US"/>
        </w:rPr>
        <w:t xml:space="preserve"> (O</w:t>
      </w:r>
      <w:r w:rsidR="00986753">
        <w:rPr>
          <w:rFonts w:asciiTheme="minorHAnsi" w:hAnsiTheme="minorHAnsi" w:cstheme="minorHAnsi"/>
          <w:b/>
          <w:bCs/>
          <w:sz w:val="22"/>
          <w:szCs w:val="22"/>
          <w:lang w:eastAsia="en-US"/>
        </w:rPr>
        <w:t>,</w:t>
      </w:r>
      <w:r w:rsidR="00025828">
        <w:rPr>
          <w:rFonts w:asciiTheme="minorHAnsi" w:hAnsiTheme="minorHAnsi" w:cstheme="minorHAnsi"/>
          <w:b/>
          <w:bCs/>
          <w:sz w:val="22"/>
          <w:szCs w:val="22"/>
          <w:lang w:eastAsia="en-US"/>
        </w:rPr>
        <w:t>L</w:t>
      </w:r>
      <w:r w:rsidR="00986753">
        <w:rPr>
          <w:rFonts w:asciiTheme="minorHAnsi" w:hAnsiTheme="minorHAnsi" w:cstheme="minorHAnsi"/>
          <w:b/>
          <w:bCs/>
          <w:sz w:val="22"/>
          <w:szCs w:val="22"/>
          <w:lang w:eastAsia="en-US"/>
        </w:rPr>
        <w:t>,</w:t>
      </w:r>
      <w:r w:rsidR="00025828">
        <w:rPr>
          <w:rFonts w:asciiTheme="minorHAnsi" w:hAnsiTheme="minorHAnsi" w:cstheme="minorHAnsi"/>
          <w:b/>
          <w:bCs/>
          <w:sz w:val="22"/>
          <w:szCs w:val="22"/>
          <w:lang w:eastAsia="en-US"/>
        </w:rPr>
        <w:t>D</w:t>
      </w:r>
      <w:r w:rsidR="00986753">
        <w:rPr>
          <w:rFonts w:asciiTheme="minorHAnsi" w:hAnsiTheme="minorHAnsi" w:cstheme="minorHAnsi"/>
          <w:b/>
          <w:bCs/>
          <w:sz w:val="22"/>
          <w:szCs w:val="22"/>
          <w:lang w:eastAsia="en-US"/>
        </w:rPr>
        <w:t>)</w:t>
      </w:r>
    </w:p>
    <w:p w14:paraId="1251E9FF"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Na het ontbijt vertrekken we uit Helsinki en rijden naar het noorden. Als snel zijn we de stad uit en merken we hoe dunbevolkt Finland is. Het doel is het stadje Savonlinna.</w:t>
      </w:r>
    </w:p>
    <w:p w14:paraId="6B8A951B" w14:textId="77777777" w:rsidR="00486695" w:rsidRPr="00486695" w:rsidRDefault="00486695" w:rsidP="00486695">
      <w:pPr>
        <w:rPr>
          <w:rFonts w:asciiTheme="minorHAnsi" w:hAnsiTheme="minorHAnsi" w:cstheme="minorHAnsi"/>
          <w:sz w:val="22"/>
          <w:szCs w:val="22"/>
          <w:lang w:eastAsia="en-US"/>
        </w:rPr>
      </w:pPr>
    </w:p>
    <w:p w14:paraId="3E8712DD" w14:textId="1B2A9EB7" w:rsid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Finland is ‘het land van de duizend meren’ en Savonlinna ligt midden in het merengebied. De stad is gegroeid rond St. Olavs Kasteel, dat op een eilandje in het Saimaa-meer ligt. Het werd in de 15</w:t>
      </w:r>
      <w:r w:rsidRPr="00486695">
        <w:rPr>
          <w:rFonts w:asciiTheme="minorHAnsi" w:hAnsiTheme="minorHAnsi" w:cstheme="minorHAnsi"/>
          <w:sz w:val="22"/>
          <w:szCs w:val="22"/>
          <w:vertAlign w:val="superscript"/>
          <w:lang w:eastAsia="en-US"/>
        </w:rPr>
        <w:t>e</w:t>
      </w:r>
      <w:r w:rsidRPr="00486695">
        <w:rPr>
          <w:rFonts w:asciiTheme="minorHAnsi" w:hAnsiTheme="minorHAnsi" w:cstheme="minorHAnsi"/>
          <w:sz w:val="22"/>
          <w:szCs w:val="22"/>
          <w:lang w:eastAsia="en-US"/>
        </w:rPr>
        <w:t xml:space="preserve"> eeuw gebouwd om de grens van Zweden, waar Finland toen nog onderdeel van was, te beschermen tegen het Rusland van de tsaren. Tijdens deze reis worden we nog vaak herinnerd aan de ligging van Finland</w:t>
      </w:r>
      <w:r w:rsidR="00401803">
        <w:rPr>
          <w:rFonts w:asciiTheme="minorHAnsi" w:hAnsiTheme="minorHAnsi" w:cstheme="minorHAnsi"/>
          <w:sz w:val="22"/>
          <w:szCs w:val="22"/>
          <w:lang w:eastAsia="en-US"/>
        </w:rPr>
        <w:t>.</w:t>
      </w:r>
    </w:p>
    <w:p w14:paraId="1C0A67B4" w14:textId="77777777" w:rsidR="00401803" w:rsidRDefault="00401803" w:rsidP="00486695">
      <w:pPr>
        <w:rPr>
          <w:rFonts w:asciiTheme="minorHAnsi" w:hAnsiTheme="minorHAnsi" w:cstheme="minorHAnsi"/>
          <w:sz w:val="22"/>
          <w:szCs w:val="22"/>
          <w:lang w:eastAsia="en-US"/>
        </w:rPr>
      </w:pPr>
    </w:p>
    <w:p w14:paraId="43016B76" w14:textId="04D957C2" w:rsidR="00375377" w:rsidRPr="00486695" w:rsidRDefault="001A3872" w:rsidP="00375377">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4387E932" wp14:editId="34A7F731">
            <wp:extent cx="3904616" cy="2423554"/>
            <wp:effectExtent l="0" t="0" r="635" b="0"/>
            <wp:docPr id="1455424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8585" cy="2432224"/>
                    </a:xfrm>
                    <a:prstGeom prst="rect">
                      <a:avLst/>
                    </a:prstGeom>
                    <a:noFill/>
                  </pic:spPr>
                </pic:pic>
              </a:graphicData>
            </a:graphic>
          </wp:inline>
        </w:drawing>
      </w:r>
    </w:p>
    <w:p w14:paraId="5EEB6B0B" w14:textId="77777777" w:rsidR="00486695" w:rsidRPr="00486695" w:rsidRDefault="00486695" w:rsidP="00486695">
      <w:pPr>
        <w:rPr>
          <w:rFonts w:asciiTheme="minorHAnsi" w:hAnsiTheme="minorHAnsi" w:cstheme="minorHAnsi"/>
          <w:sz w:val="22"/>
          <w:szCs w:val="22"/>
          <w:lang w:eastAsia="en-US"/>
        </w:rPr>
      </w:pPr>
    </w:p>
    <w:p w14:paraId="08767F22"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We beginnen ons bezoek aan Savonlinna met de lunch in een restaurant in het kleine centrum. In de middag bezoeken we met een gids het kasteel. Tijdens de rondleiding van een uur leren we veel over de geschiedenis van dit deel van Finland. Daarna schepen we in voor een rondvaart van een uur op het Saimaa-meer, het grootste meer van Finland. Als we geluk hebben zien we vanaf de boot een van de ringelrobben, een zeldzame kleine zeehond.</w:t>
      </w:r>
    </w:p>
    <w:p w14:paraId="44F7F1AD" w14:textId="77777777" w:rsidR="00486695" w:rsidRPr="00486695" w:rsidRDefault="00486695" w:rsidP="00486695">
      <w:pPr>
        <w:rPr>
          <w:rFonts w:asciiTheme="minorHAnsi" w:hAnsiTheme="minorHAnsi" w:cstheme="minorHAnsi"/>
          <w:sz w:val="22"/>
          <w:szCs w:val="22"/>
          <w:lang w:eastAsia="en-US"/>
        </w:rPr>
      </w:pPr>
    </w:p>
    <w:p w14:paraId="76FF47C5" w14:textId="14E42889"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We dineren in het hotel</w:t>
      </w:r>
      <w:r w:rsidR="00E12BF1">
        <w:rPr>
          <w:rFonts w:asciiTheme="minorHAnsi" w:hAnsiTheme="minorHAnsi" w:cstheme="minorHAnsi"/>
          <w:sz w:val="22"/>
          <w:szCs w:val="22"/>
          <w:lang w:eastAsia="en-US"/>
        </w:rPr>
        <w:t xml:space="preserve"> S</w:t>
      </w:r>
      <w:r w:rsidR="004E71A0">
        <w:rPr>
          <w:rFonts w:asciiTheme="minorHAnsi" w:hAnsiTheme="minorHAnsi" w:cstheme="minorHAnsi"/>
          <w:sz w:val="22"/>
          <w:szCs w:val="22"/>
          <w:lang w:eastAsia="en-US"/>
        </w:rPr>
        <w:t>eurahuone Savonlinna 4* (of gelijkwaardig)</w:t>
      </w:r>
      <w:r w:rsidR="003C34C5">
        <w:rPr>
          <w:rFonts w:asciiTheme="minorHAnsi" w:hAnsiTheme="minorHAnsi" w:cstheme="minorHAnsi"/>
          <w:sz w:val="22"/>
          <w:szCs w:val="22"/>
          <w:lang w:eastAsia="en-US"/>
        </w:rPr>
        <w:t xml:space="preserve"> met gratis suana</w:t>
      </w:r>
      <w:r w:rsidR="00B56E52">
        <w:rPr>
          <w:rFonts w:asciiTheme="minorHAnsi" w:hAnsiTheme="minorHAnsi" w:cstheme="minorHAnsi"/>
          <w:sz w:val="22"/>
          <w:szCs w:val="22"/>
          <w:lang w:eastAsia="en-US"/>
        </w:rPr>
        <w:t>.</w:t>
      </w:r>
    </w:p>
    <w:p w14:paraId="3A714D2C" w14:textId="77777777" w:rsidR="00486695" w:rsidRPr="00486695" w:rsidRDefault="00486695" w:rsidP="00486695">
      <w:pPr>
        <w:rPr>
          <w:rFonts w:asciiTheme="minorHAnsi" w:hAnsiTheme="minorHAnsi" w:cstheme="minorHAnsi"/>
          <w:sz w:val="22"/>
          <w:szCs w:val="22"/>
          <w:lang w:eastAsia="en-US"/>
        </w:rPr>
      </w:pPr>
    </w:p>
    <w:p w14:paraId="27AA6D86" w14:textId="0FF3D2D5" w:rsidR="00486695" w:rsidRDefault="00486695" w:rsidP="00486695">
      <w:pPr>
        <w:rPr>
          <w:rFonts w:asciiTheme="minorHAnsi" w:hAnsiTheme="minorHAnsi" w:cstheme="minorHAnsi"/>
          <w:i/>
          <w:iCs/>
          <w:sz w:val="22"/>
          <w:szCs w:val="22"/>
          <w:lang w:eastAsia="en-US"/>
        </w:rPr>
      </w:pPr>
    </w:p>
    <w:p w14:paraId="53956599" w14:textId="77777777" w:rsidR="00B56E52" w:rsidRPr="00486695" w:rsidRDefault="00B56E52" w:rsidP="00486695">
      <w:pPr>
        <w:rPr>
          <w:rFonts w:asciiTheme="minorHAnsi" w:hAnsiTheme="minorHAnsi" w:cstheme="minorHAnsi"/>
          <w:i/>
          <w:iCs/>
          <w:sz w:val="22"/>
          <w:szCs w:val="22"/>
          <w:lang w:eastAsia="en-US"/>
        </w:rPr>
      </w:pPr>
    </w:p>
    <w:p w14:paraId="50386DAB" w14:textId="77777777" w:rsidR="00486695" w:rsidRPr="00486695" w:rsidRDefault="00486695" w:rsidP="00486695">
      <w:pPr>
        <w:rPr>
          <w:rFonts w:asciiTheme="minorHAnsi" w:hAnsiTheme="minorHAnsi" w:cstheme="minorHAnsi"/>
          <w:sz w:val="22"/>
          <w:szCs w:val="22"/>
          <w:lang w:eastAsia="en-US"/>
        </w:rPr>
      </w:pPr>
    </w:p>
    <w:p w14:paraId="1FD4179C" w14:textId="6FBFA507"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 xml:space="preserve">Dag 4 </w:t>
      </w:r>
      <w:r w:rsidRPr="00486695">
        <w:rPr>
          <w:rFonts w:asciiTheme="minorHAnsi" w:hAnsiTheme="minorHAnsi" w:cstheme="minorHAnsi"/>
          <w:b/>
          <w:bCs/>
          <w:sz w:val="22"/>
          <w:szCs w:val="22"/>
          <w:lang w:eastAsia="en-US"/>
        </w:rPr>
        <w:tab/>
        <w:t>Valamo, Joensuu</w:t>
      </w:r>
      <w:r w:rsidR="00C57B03">
        <w:rPr>
          <w:rFonts w:asciiTheme="minorHAnsi" w:hAnsiTheme="minorHAnsi" w:cstheme="minorHAnsi"/>
          <w:b/>
          <w:bCs/>
          <w:sz w:val="22"/>
          <w:szCs w:val="22"/>
          <w:lang w:eastAsia="en-US"/>
        </w:rPr>
        <w:t xml:space="preserve"> (O,L,D)</w:t>
      </w:r>
    </w:p>
    <w:p w14:paraId="269A7106"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Na het ontbijt is het weer tijd verder te rijden. Landelijke wegen voeren ons door bossen en langs meren naar het noorden. Slechts af en toe komen we door een dorpje.</w:t>
      </w:r>
    </w:p>
    <w:p w14:paraId="195F36FB" w14:textId="7B3B1014"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Het doel van deze ochtend is het Nieuw Valamo klooster. Het is het hart van de orthodoxe kerk in Finland. Terwijl 65% van de Finnen zich Luthers noemt is slechts 1,1% orthodox. In de regio Karelia is dat anders: bijna 30% ziet zichzelf als orthodox christen. Het is onder meer een herinnering aan de tijd dat dit gebied onderdeel was van het Russische rijk.</w:t>
      </w:r>
    </w:p>
    <w:p w14:paraId="74965EF1" w14:textId="00069623"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 xml:space="preserve">Waarom is dit het </w:t>
      </w:r>
      <w:r w:rsidRPr="00486695">
        <w:rPr>
          <w:rFonts w:asciiTheme="minorHAnsi" w:hAnsiTheme="minorHAnsi" w:cstheme="minorHAnsi"/>
          <w:i/>
          <w:iCs/>
          <w:sz w:val="22"/>
          <w:szCs w:val="22"/>
          <w:lang w:eastAsia="en-US"/>
        </w:rPr>
        <w:t>Nieuw</w:t>
      </w:r>
      <w:r w:rsidRPr="00486695">
        <w:rPr>
          <w:rFonts w:asciiTheme="minorHAnsi" w:hAnsiTheme="minorHAnsi" w:cstheme="minorHAnsi"/>
          <w:sz w:val="22"/>
          <w:szCs w:val="22"/>
          <w:lang w:eastAsia="en-US"/>
        </w:rPr>
        <w:t xml:space="preserve"> Valamo klooster? Het oorspronkelijke Valamo klooster ligt op een eilandengroep in het uitgestrekte Ladogameer. Tot 1939 lag dit in Finland. Toen de Sovjet-Unie dat jaar Karelia binnenvielen en de Winteroorlog begonnen, vluchtte een grote groep monniken naar het westen. Het oude Valamo klooster ligt nu in Rusland en de gevluchte monniken begonnen hier een nieuw klooster. Tijdens een rondleiding van drie kwartier krijg je alles te horen over de geschiedenis en het orthodoxe geloof. </w:t>
      </w:r>
    </w:p>
    <w:p w14:paraId="47C54BD8"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Lunch in het klooster.</w:t>
      </w:r>
    </w:p>
    <w:p w14:paraId="76FB86E4" w14:textId="77777777" w:rsidR="00486695" w:rsidRPr="00486695" w:rsidRDefault="00486695" w:rsidP="00486695">
      <w:pPr>
        <w:rPr>
          <w:rFonts w:asciiTheme="minorHAnsi" w:hAnsiTheme="minorHAnsi" w:cstheme="minorHAnsi"/>
          <w:sz w:val="22"/>
          <w:szCs w:val="22"/>
          <w:lang w:eastAsia="en-US"/>
        </w:rPr>
      </w:pPr>
    </w:p>
    <w:p w14:paraId="10819650" w14:textId="631A23D0"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 xml:space="preserve">Een volgende rit over het lege platteland van Karelia brengt ons naar een prachtige plek. Aan het einde van een gravelweg en aan de oevers van een meer ligt Villa Ruusula. Hier woont Sari Kaasinen, een van de bekendste vertolkers van traditionele muziek in Finland. Zij geeft een voorstelling waarbij ze de kantele bespeelt, het snaarinstrument dat zo typisch is voor Finland, en zingt uit eigen repertoire. Daarnaast geeft ze een workshop in het bakken van Karelische pasteitjes, de regionale specialiteit die je overal in Finland bij vrijwel elke maaltijd tegenkomt. </w:t>
      </w:r>
    </w:p>
    <w:p w14:paraId="5670320F"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 xml:space="preserve">Aan het einde van de middag rijden we naar Joensuu, de grootste plaats van de regio. Als je in het ontspannen en stille centrum rondloopt heb je geen idee dat de stad 75.000 inwoners telt. </w:t>
      </w:r>
    </w:p>
    <w:p w14:paraId="197AADD4" w14:textId="614B1142"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Diner in het hotel</w:t>
      </w:r>
      <w:r w:rsidR="00620615">
        <w:rPr>
          <w:rFonts w:asciiTheme="minorHAnsi" w:hAnsiTheme="minorHAnsi" w:cstheme="minorHAnsi"/>
          <w:sz w:val="22"/>
          <w:szCs w:val="22"/>
          <w:lang w:eastAsia="en-US"/>
        </w:rPr>
        <w:t xml:space="preserve"> </w:t>
      </w:r>
      <w:r w:rsidR="00D01FC7">
        <w:rPr>
          <w:rFonts w:asciiTheme="minorHAnsi" w:hAnsiTheme="minorHAnsi" w:cstheme="minorHAnsi"/>
          <w:sz w:val="22"/>
          <w:szCs w:val="22"/>
          <w:lang w:eastAsia="en-US"/>
        </w:rPr>
        <w:t>Sokos Kimmel Joensuu 4*</w:t>
      </w:r>
      <w:r w:rsidR="00320B33" w:rsidRPr="00320B33">
        <w:t xml:space="preserve"> </w:t>
      </w:r>
      <w:r w:rsidR="00320B33" w:rsidRPr="00320B33">
        <w:rPr>
          <w:rFonts w:asciiTheme="minorHAnsi" w:hAnsiTheme="minorHAnsi" w:cstheme="minorHAnsi"/>
          <w:sz w:val="22"/>
          <w:szCs w:val="22"/>
          <w:lang w:eastAsia="en-US"/>
        </w:rPr>
        <w:t>Hier overnachten we ook.</w:t>
      </w:r>
    </w:p>
    <w:p w14:paraId="126B5DB5" w14:textId="77777777" w:rsidR="00486695" w:rsidRPr="00486695" w:rsidRDefault="00486695" w:rsidP="00486695">
      <w:pPr>
        <w:rPr>
          <w:rFonts w:asciiTheme="minorHAnsi" w:hAnsiTheme="minorHAnsi" w:cstheme="minorHAnsi"/>
          <w:sz w:val="22"/>
          <w:szCs w:val="22"/>
          <w:lang w:eastAsia="en-US"/>
        </w:rPr>
      </w:pPr>
    </w:p>
    <w:p w14:paraId="48E882F1" w14:textId="38F7A2A0" w:rsidR="00486695" w:rsidRPr="00486695" w:rsidRDefault="00486695" w:rsidP="00486695">
      <w:pPr>
        <w:rPr>
          <w:rFonts w:asciiTheme="minorHAnsi" w:hAnsiTheme="minorHAnsi" w:cstheme="minorHAnsi"/>
          <w:i/>
          <w:iCs/>
          <w:sz w:val="22"/>
          <w:szCs w:val="22"/>
          <w:lang w:eastAsia="en-US"/>
        </w:rPr>
      </w:pPr>
      <w:r w:rsidRPr="00486695">
        <w:rPr>
          <w:rFonts w:asciiTheme="minorHAnsi" w:hAnsiTheme="minorHAnsi" w:cstheme="minorHAnsi"/>
          <w:b/>
          <w:bCs/>
          <w:sz w:val="22"/>
          <w:szCs w:val="22"/>
          <w:lang w:eastAsia="en-US"/>
        </w:rPr>
        <w:t>Dag 5 excursie Ilomantsi en Möhkö</w:t>
      </w:r>
    </w:p>
    <w:p w14:paraId="1AF4227B" w14:textId="0807350A"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Vandaag gaan we een volle dag op pad vanuit Joensuu. Het doel zijn de plaatsjes Ilomantsi en Möhkö, gelegen in een prachtig bos- en merengebied</w:t>
      </w:r>
      <w:r w:rsidR="00102B20">
        <w:rPr>
          <w:rFonts w:asciiTheme="minorHAnsi" w:hAnsiTheme="minorHAnsi" w:cstheme="minorHAnsi"/>
          <w:sz w:val="22"/>
          <w:szCs w:val="22"/>
          <w:lang w:eastAsia="en-US"/>
        </w:rPr>
        <w:t xml:space="preserve">. </w:t>
      </w:r>
      <w:r w:rsidRPr="00486695">
        <w:rPr>
          <w:rFonts w:asciiTheme="minorHAnsi" w:hAnsiTheme="minorHAnsi" w:cstheme="minorHAnsi"/>
          <w:sz w:val="22"/>
          <w:szCs w:val="22"/>
          <w:lang w:eastAsia="en-US"/>
        </w:rPr>
        <w:t>We zijn hier diep in Karelia en leren de Karelische cultuur en geschiedenis veel beter kennen.</w:t>
      </w:r>
    </w:p>
    <w:p w14:paraId="22DB94BD" w14:textId="77777777" w:rsidR="00486695" w:rsidRPr="00486695" w:rsidRDefault="00486695" w:rsidP="00486695">
      <w:pPr>
        <w:rPr>
          <w:rFonts w:asciiTheme="minorHAnsi" w:hAnsiTheme="minorHAnsi" w:cstheme="minorHAnsi"/>
          <w:sz w:val="22"/>
          <w:szCs w:val="22"/>
          <w:lang w:eastAsia="en-US"/>
        </w:rPr>
      </w:pPr>
    </w:p>
    <w:p w14:paraId="5CE5D825" w14:textId="77777777" w:rsid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Een uur rijden door de bossen brengt ons eerst in Ilomantsi, met 7.000 inwoners niet meer dan een groot dorp. Hier stapt onze lokale gids in de bus. Tijdens het vervolg van de rit begint zij haar uitgebreide verhaal over de regio. We rijden verder de bossen in. Onderweg komen we langs herinneringen aan de Winteroorlog, zoals monumenten maar ook nog loopgraven.</w:t>
      </w:r>
    </w:p>
    <w:p w14:paraId="3AC32F36" w14:textId="77777777" w:rsidR="006F02A7" w:rsidRDefault="006F02A7" w:rsidP="00486695">
      <w:pPr>
        <w:rPr>
          <w:rFonts w:asciiTheme="minorHAnsi" w:hAnsiTheme="minorHAnsi" w:cstheme="minorHAnsi"/>
          <w:sz w:val="22"/>
          <w:szCs w:val="22"/>
          <w:lang w:eastAsia="en-US"/>
        </w:rPr>
      </w:pPr>
    </w:p>
    <w:p w14:paraId="71B537A9" w14:textId="65586699" w:rsidR="006F02A7" w:rsidRPr="00486695" w:rsidRDefault="006F02A7" w:rsidP="006F02A7">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414260F8" wp14:editId="609360A8">
            <wp:extent cx="3171825" cy="2114550"/>
            <wp:effectExtent l="0" t="0" r="9525" b="0"/>
            <wp:docPr id="16859192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479" cy="2114986"/>
                    </a:xfrm>
                    <a:prstGeom prst="rect">
                      <a:avLst/>
                    </a:prstGeom>
                    <a:noFill/>
                  </pic:spPr>
                </pic:pic>
              </a:graphicData>
            </a:graphic>
          </wp:inline>
        </w:drawing>
      </w:r>
    </w:p>
    <w:p w14:paraId="78A1FA33" w14:textId="77777777" w:rsidR="00486695" w:rsidRPr="00486695" w:rsidRDefault="00486695" w:rsidP="00486695">
      <w:pPr>
        <w:rPr>
          <w:rFonts w:asciiTheme="minorHAnsi" w:hAnsiTheme="minorHAnsi" w:cstheme="minorHAnsi"/>
          <w:sz w:val="22"/>
          <w:szCs w:val="22"/>
          <w:lang w:eastAsia="en-US"/>
        </w:rPr>
      </w:pPr>
    </w:p>
    <w:p w14:paraId="790872E8" w14:textId="0A61183E" w:rsidR="00486695" w:rsidRPr="00486695" w:rsidRDefault="006F02A7" w:rsidP="00486695">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Verder naar </w:t>
      </w:r>
      <w:r w:rsidR="00486695" w:rsidRPr="00486695">
        <w:rPr>
          <w:rFonts w:asciiTheme="minorHAnsi" w:hAnsiTheme="minorHAnsi" w:cstheme="minorHAnsi"/>
          <w:sz w:val="22"/>
          <w:szCs w:val="22"/>
          <w:lang w:eastAsia="en-US"/>
        </w:rPr>
        <w:t xml:space="preserve">Möhkö. Het is nu een plaatsje van niets, met niet meer dan 18 inwoners. Rond 1800 was hier echter een belangrijke ijzersmelterij gevestigd. In het kleine café nemen we even pauze voor een </w:t>
      </w:r>
      <w:r w:rsidR="00486695" w:rsidRPr="00486695">
        <w:rPr>
          <w:rFonts w:asciiTheme="minorHAnsi" w:hAnsiTheme="minorHAnsi" w:cstheme="minorHAnsi"/>
          <w:sz w:val="22"/>
          <w:szCs w:val="22"/>
          <w:lang w:eastAsia="en-US"/>
        </w:rPr>
        <w:lastRenderedPageBreak/>
        <w:t>kopje koffie en een lokale lekkernij</w:t>
      </w:r>
      <w:r w:rsidR="00895453">
        <w:rPr>
          <w:rFonts w:asciiTheme="minorHAnsi" w:hAnsiTheme="minorHAnsi" w:cstheme="minorHAnsi"/>
          <w:sz w:val="22"/>
          <w:szCs w:val="22"/>
          <w:lang w:eastAsia="en-US"/>
        </w:rPr>
        <w:t xml:space="preserve"> (inbegrepen)</w:t>
      </w:r>
      <w:r w:rsidR="00486695" w:rsidRPr="00486695">
        <w:rPr>
          <w:rFonts w:asciiTheme="minorHAnsi" w:hAnsiTheme="minorHAnsi" w:cstheme="minorHAnsi"/>
          <w:sz w:val="22"/>
          <w:szCs w:val="22"/>
          <w:lang w:eastAsia="en-US"/>
        </w:rPr>
        <w:t xml:space="preserve">. Een bijzonder en sympathiek museum vertelt over het leven van deze periode. </w:t>
      </w:r>
    </w:p>
    <w:p w14:paraId="542D1C33" w14:textId="77777777" w:rsidR="00486695" w:rsidRPr="00486695" w:rsidRDefault="00486695" w:rsidP="00486695">
      <w:pPr>
        <w:rPr>
          <w:rFonts w:asciiTheme="minorHAnsi" w:hAnsiTheme="minorHAnsi" w:cstheme="minorHAnsi"/>
          <w:sz w:val="22"/>
          <w:szCs w:val="22"/>
          <w:lang w:eastAsia="en-US"/>
        </w:rPr>
      </w:pPr>
    </w:p>
    <w:p w14:paraId="619FBC59"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We rijden terug naar Ilomantsi. Hier is de eerste stop het Ilomantsi Museum, dat is opgericht om de cultuur en geschiedenis en de regio vast te leggen. Onderdeel van de expositie is een goed overzicht van de verschillende soorten vogels en andere dieren die in de omliggende natuur leven.</w:t>
      </w:r>
    </w:p>
    <w:p w14:paraId="48098AC8"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Voordat we verder gaan met het 2</w:t>
      </w:r>
      <w:r w:rsidRPr="00486695">
        <w:rPr>
          <w:rFonts w:asciiTheme="minorHAnsi" w:hAnsiTheme="minorHAnsi" w:cstheme="minorHAnsi"/>
          <w:sz w:val="22"/>
          <w:szCs w:val="22"/>
          <w:vertAlign w:val="superscript"/>
          <w:lang w:eastAsia="en-US"/>
        </w:rPr>
        <w:t>e</w:t>
      </w:r>
      <w:r w:rsidRPr="00486695">
        <w:rPr>
          <w:rFonts w:asciiTheme="minorHAnsi" w:hAnsiTheme="minorHAnsi" w:cstheme="minorHAnsi"/>
          <w:sz w:val="22"/>
          <w:szCs w:val="22"/>
          <w:lang w:eastAsia="en-US"/>
        </w:rPr>
        <w:t xml:space="preserve"> deel van het museum is het tijd voor de lunch in het restaurant Parppeinpirtti, dat in de wijde omgeving bekend staat om de regionale specialiteiten.</w:t>
      </w:r>
    </w:p>
    <w:p w14:paraId="311DFC70"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Na de lunch gaan we verder met het openluchtmuseum, met een bijzondere selectie van traditionele houten gebouwen die elders zijn afgebroken en hier weer opgebouwd.</w:t>
      </w:r>
    </w:p>
    <w:p w14:paraId="666A3019"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Hoogtepunt voor liefhebbers van geschiedenis is het hoofdkwartier van generaal Raappanna, die vanaf hier tijdens de Winteroorlog de Finse troepen in de regio leidde. Met succes: de veel omvangrijkere troepen van de Sovjet-Unie liepen zich vast in de sneeuw en kou en tussen de meren en bossen van Finland.</w:t>
      </w:r>
    </w:p>
    <w:p w14:paraId="12C42001" w14:textId="77777777" w:rsidR="00486695" w:rsidRPr="00486695" w:rsidRDefault="00486695" w:rsidP="00486695">
      <w:pPr>
        <w:rPr>
          <w:rFonts w:asciiTheme="minorHAnsi" w:hAnsiTheme="minorHAnsi" w:cstheme="minorHAnsi"/>
          <w:sz w:val="22"/>
          <w:szCs w:val="22"/>
          <w:lang w:eastAsia="en-US"/>
        </w:rPr>
      </w:pPr>
    </w:p>
    <w:p w14:paraId="090C6F94"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De volgende stop is Piirolan Piha Arts &amp; Crafts Centre. Een van de belangrijkste activiteiten in dit culturele centrum zijn de cursussen weven, waarbij uiteraard gewerkt wordt met traditionele methodes en patronen. Hier kunnen ook lokale souvenirs worden gekocht.</w:t>
      </w:r>
    </w:p>
    <w:p w14:paraId="3D21307F"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Niet veel verder stoppen we even bij het verrassende Doll and Teddy Bear House, waar een hobby is uitgegroeid tot een volwaardig museum met een enorme verzameling van honderden beren en poppen, waaronder uiteraard een groot aantal in lokale klederdracht.</w:t>
      </w:r>
    </w:p>
    <w:p w14:paraId="3D4E46A9" w14:textId="77777777" w:rsidR="00486695" w:rsidRPr="00486695" w:rsidRDefault="00486695" w:rsidP="00486695">
      <w:pPr>
        <w:rPr>
          <w:rFonts w:asciiTheme="minorHAnsi" w:hAnsiTheme="minorHAnsi" w:cstheme="minorHAnsi"/>
          <w:sz w:val="22"/>
          <w:szCs w:val="22"/>
          <w:lang w:eastAsia="en-US"/>
        </w:rPr>
      </w:pPr>
    </w:p>
    <w:p w14:paraId="7EF9A904" w14:textId="77777777"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Eerder tijdens deze reis bezochten we al het Valamo-klooster. Nu stappen we de sfeervolle houten dorpskerk binnen. Als hij tijd heeft worden we ontvangen door de priester zelf. Hij werkte lang als grenswacht voordat hij overstapte naar de kerk. Hij is de juiste persoon om ons te vertellen over de rol van de kerk in de gemeenschap.</w:t>
      </w:r>
    </w:p>
    <w:p w14:paraId="4AD606AC" w14:textId="77777777" w:rsidR="00486695" w:rsidRPr="00486695" w:rsidRDefault="00486695" w:rsidP="00486695">
      <w:pPr>
        <w:rPr>
          <w:rFonts w:asciiTheme="minorHAnsi" w:hAnsiTheme="minorHAnsi" w:cstheme="minorHAnsi"/>
          <w:sz w:val="22"/>
          <w:szCs w:val="22"/>
          <w:lang w:eastAsia="en-US"/>
        </w:rPr>
      </w:pPr>
    </w:p>
    <w:p w14:paraId="5AAE9C35" w14:textId="75507E02"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We sluiten ons bezoek aan Ilomantsi af op een bijzondere plek: de oude watertoren, nu omgebouwd tot een café. Vanaf het terras op 33 meter hoogte hebben we een prachtig uitzicht over de bossen en het meer. We krijgen hier een non-alcoholisch bubbeltje uit de regio geserveerd.</w:t>
      </w:r>
    </w:p>
    <w:p w14:paraId="77AB86C0" w14:textId="44C078AB"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Na een volle maar boeiende dag rijden we terug naar Joensuu. Hier dineren we weer in het hotel</w:t>
      </w:r>
      <w:r w:rsidR="00BB4481">
        <w:rPr>
          <w:rFonts w:asciiTheme="minorHAnsi" w:hAnsiTheme="minorHAnsi" w:cstheme="minorHAnsi"/>
          <w:sz w:val="22"/>
          <w:szCs w:val="22"/>
          <w:lang w:eastAsia="en-US"/>
        </w:rPr>
        <w:t>.</w:t>
      </w:r>
    </w:p>
    <w:p w14:paraId="56D16F4D" w14:textId="77777777" w:rsidR="00486695" w:rsidRPr="00486695" w:rsidRDefault="00486695" w:rsidP="00486695">
      <w:pPr>
        <w:rPr>
          <w:rFonts w:asciiTheme="minorHAnsi" w:hAnsiTheme="minorHAnsi" w:cstheme="minorHAnsi"/>
          <w:sz w:val="22"/>
          <w:szCs w:val="22"/>
          <w:lang w:eastAsia="en-US"/>
        </w:rPr>
      </w:pPr>
    </w:p>
    <w:p w14:paraId="3BA7C5DF" w14:textId="680C0F53"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Dag 6</w:t>
      </w:r>
      <w:r w:rsidR="00BB4481">
        <w:rPr>
          <w:rFonts w:asciiTheme="minorHAnsi" w:hAnsiTheme="minorHAnsi" w:cstheme="minorHAnsi"/>
          <w:b/>
          <w:bCs/>
          <w:sz w:val="22"/>
          <w:szCs w:val="22"/>
          <w:lang w:eastAsia="en-US"/>
        </w:rPr>
        <w:t xml:space="preserve"> </w:t>
      </w:r>
      <w:r w:rsidRPr="00486695">
        <w:rPr>
          <w:rFonts w:asciiTheme="minorHAnsi" w:hAnsiTheme="minorHAnsi" w:cstheme="minorHAnsi"/>
          <w:b/>
          <w:bCs/>
          <w:sz w:val="22"/>
          <w:szCs w:val="22"/>
          <w:lang w:eastAsia="en-US"/>
        </w:rPr>
        <w:t>Helsinki</w:t>
      </w:r>
      <w:r w:rsidR="00686DBD">
        <w:rPr>
          <w:rFonts w:asciiTheme="minorHAnsi" w:hAnsiTheme="minorHAnsi" w:cstheme="minorHAnsi"/>
          <w:b/>
          <w:bCs/>
          <w:sz w:val="22"/>
          <w:szCs w:val="22"/>
          <w:lang w:eastAsia="en-US"/>
        </w:rPr>
        <w:t xml:space="preserve"> (O, D)</w:t>
      </w:r>
    </w:p>
    <w:p w14:paraId="1BCCC2BB" w14:textId="76589B29" w:rsidR="0088612C" w:rsidRPr="0088612C" w:rsidRDefault="00486695" w:rsidP="0088612C">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 xml:space="preserve">Het is tijd om weer terug te keren naar Helsinki. </w:t>
      </w:r>
      <w:r w:rsidR="00172A29">
        <w:rPr>
          <w:rFonts w:asciiTheme="minorHAnsi" w:hAnsiTheme="minorHAnsi" w:cstheme="minorHAnsi"/>
          <w:sz w:val="22"/>
          <w:szCs w:val="22"/>
          <w:lang w:eastAsia="en-US"/>
        </w:rPr>
        <w:t xml:space="preserve">We doen dit op een bijzondere manier met de trein. </w:t>
      </w:r>
      <w:r w:rsidR="0088612C" w:rsidRPr="0088612C">
        <w:rPr>
          <w:rFonts w:asciiTheme="minorHAnsi" w:hAnsiTheme="minorHAnsi" w:cstheme="minorHAnsi"/>
          <w:sz w:val="22"/>
          <w:szCs w:val="22"/>
          <w:lang w:eastAsia="en-US"/>
        </w:rPr>
        <w:t xml:space="preserve">Met een trein door het schilderachtige platteland van Finland reizen is altijd een </w:t>
      </w:r>
      <w:r w:rsidR="0088612C">
        <w:rPr>
          <w:rFonts w:asciiTheme="minorHAnsi" w:hAnsiTheme="minorHAnsi" w:cstheme="minorHAnsi"/>
          <w:sz w:val="22"/>
          <w:szCs w:val="22"/>
          <w:lang w:eastAsia="en-US"/>
        </w:rPr>
        <w:t xml:space="preserve">mooie </w:t>
      </w:r>
      <w:r w:rsidR="0088612C" w:rsidRPr="0088612C">
        <w:rPr>
          <w:rFonts w:asciiTheme="minorHAnsi" w:hAnsiTheme="minorHAnsi" w:cstheme="minorHAnsi"/>
          <w:sz w:val="22"/>
          <w:szCs w:val="22"/>
          <w:lang w:eastAsia="en-US"/>
        </w:rPr>
        <w:t xml:space="preserve">ervaring en een van de beste manieren om de schoonheid van het ongelooflijke land te bewonderen. </w:t>
      </w:r>
    </w:p>
    <w:p w14:paraId="2E5EE13E" w14:textId="19572FD1"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Het station ligt op 250 meter van het hotel en dus lopen we dit stukje. De trein voert ons in minder dan 5 uur door de Finse bossen en langs de Finse meren terug naar het zuiden en Helsinki. De lunch is op deze reisdag niet inbegrepen maar het is mogelijk aan boord van de trein broodjes te kopen.</w:t>
      </w:r>
    </w:p>
    <w:p w14:paraId="08F3CA37" w14:textId="77777777" w:rsidR="00486695" w:rsidRPr="00486695" w:rsidRDefault="00486695" w:rsidP="00486695">
      <w:pPr>
        <w:rPr>
          <w:rFonts w:asciiTheme="minorHAnsi" w:hAnsiTheme="minorHAnsi" w:cstheme="minorHAnsi"/>
          <w:sz w:val="22"/>
          <w:szCs w:val="22"/>
          <w:lang w:eastAsia="en-US"/>
        </w:rPr>
      </w:pPr>
    </w:p>
    <w:p w14:paraId="451757AE" w14:textId="22045FC3"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Onze rondreis zit er echter nog niet op. Op het station stappen we in de bus voor een excursie van 4,5 uur met een lokale gids naar Porvoo. Dit sfeervolle plaatsje is een van de oudste nederzettingen van Finland. We wandelen met een lokale gids langs de houten huizen en de sfeervolle waterwegen en stappen de kerken binnen.</w:t>
      </w:r>
    </w:p>
    <w:p w14:paraId="2117C19B" w14:textId="15974AE0" w:rsidR="00486695" w:rsidRP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Aan het einde van de dag zijn we echt terug in Helsinki. Na de rust en leegte van Karelia zullen we hier weer even moeten wennen aan de 21</w:t>
      </w:r>
      <w:r w:rsidRPr="00486695">
        <w:rPr>
          <w:rFonts w:asciiTheme="minorHAnsi" w:hAnsiTheme="minorHAnsi" w:cstheme="minorHAnsi"/>
          <w:sz w:val="22"/>
          <w:szCs w:val="22"/>
          <w:vertAlign w:val="superscript"/>
          <w:lang w:eastAsia="en-US"/>
        </w:rPr>
        <w:t>e</w:t>
      </w:r>
      <w:r w:rsidRPr="00486695">
        <w:rPr>
          <w:rFonts w:asciiTheme="minorHAnsi" w:hAnsiTheme="minorHAnsi" w:cstheme="minorHAnsi"/>
          <w:sz w:val="22"/>
          <w:szCs w:val="22"/>
          <w:lang w:eastAsia="en-US"/>
        </w:rPr>
        <w:t xml:space="preserve"> eeuw.</w:t>
      </w:r>
    </w:p>
    <w:p w14:paraId="09C59863" w14:textId="1DD5B63B" w:rsidR="00486695" w:rsidRDefault="00486695" w:rsidP="00486695">
      <w:pPr>
        <w:rPr>
          <w:rFonts w:asciiTheme="minorHAnsi" w:hAnsiTheme="minorHAnsi" w:cstheme="minorHAnsi"/>
          <w:sz w:val="22"/>
          <w:szCs w:val="22"/>
          <w:lang w:eastAsia="en-US"/>
        </w:rPr>
      </w:pPr>
      <w:r w:rsidRPr="00486695">
        <w:rPr>
          <w:rFonts w:asciiTheme="minorHAnsi" w:hAnsiTheme="minorHAnsi" w:cstheme="minorHAnsi"/>
          <w:sz w:val="22"/>
          <w:szCs w:val="22"/>
          <w:lang w:eastAsia="en-US"/>
        </w:rPr>
        <w:t>Diner</w:t>
      </w:r>
      <w:r w:rsidR="00025BC5">
        <w:rPr>
          <w:rFonts w:asciiTheme="minorHAnsi" w:hAnsiTheme="minorHAnsi" w:cstheme="minorHAnsi"/>
          <w:sz w:val="22"/>
          <w:szCs w:val="22"/>
          <w:lang w:eastAsia="en-US"/>
        </w:rPr>
        <w:t xml:space="preserve"> en overnachting </w:t>
      </w:r>
      <w:r w:rsidRPr="00486695">
        <w:rPr>
          <w:rFonts w:asciiTheme="minorHAnsi" w:hAnsiTheme="minorHAnsi" w:cstheme="minorHAnsi"/>
          <w:sz w:val="22"/>
          <w:szCs w:val="22"/>
          <w:lang w:eastAsia="en-US"/>
        </w:rPr>
        <w:t xml:space="preserve"> in het hotel</w:t>
      </w:r>
      <w:r w:rsidR="00025BC5">
        <w:rPr>
          <w:rFonts w:asciiTheme="minorHAnsi" w:hAnsiTheme="minorHAnsi" w:cstheme="minorHAnsi"/>
          <w:sz w:val="22"/>
          <w:szCs w:val="22"/>
          <w:lang w:eastAsia="en-US"/>
        </w:rPr>
        <w:t xml:space="preserve"> Presidentti 4* </w:t>
      </w:r>
    </w:p>
    <w:p w14:paraId="259142D3" w14:textId="77777777" w:rsidR="00025BC5" w:rsidRPr="00486695" w:rsidRDefault="00025BC5" w:rsidP="00486695">
      <w:pPr>
        <w:rPr>
          <w:rFonts w:asciiTheme="minorHAnsi" w:hAnsiTheme="minorHAnsi" w:cstheme="minorHAnsi"/>
          <w:sz w:val="22"/>
          <w:szCs w:val="22"/>
          <w:lang w:eastAsia="en-US"/>
        </w:rPr>
      </w:pPr>
    </w:p>
    <w:p w14:paraId="7C73C82E" w14:textId="25B886DF" w:rsidR="00486695" w:rsidRPr="00486695" w:rsidRDefault="00486695" w:rsidP="00486695">
      <w:pPr>
        <w:rPr>
          <w:rFonts w:asciiTheme="minorHAnsi" w:hAnsiTheme="minorHAnsi" w:cstheme="minorHAnsi"/>
          <w:b/>
          <w:bCs/>
          <w:sz w:val="22"/>
          <w:szCs w:val="22"/>
          <w:lang w:eastAsia="en-US"/>
        </w:rPr>
      </w:pPr>
      <w:r w:rsidRPr="00486695">
        <w:rPr>
          <w:rFonts w:asciiTheme="minorHAnsi" w:hAnsiTheme="minorHAnsi" w:cstheme="minorHAnsi"/>
          <w:b/>
          <w:bCs/>
          <w:sz w:val="22"/>
          <w:szCs w:val="22"/>
          <w:lang w:eastAsia="en-US"/>
        </w:rPr>
        <w:t>Dag 7</w:t>
      </w:r>
      <w:r w:rsidR="00025BC5">
        <w:rPr>
          <w:rFonts w:asciiTheme="minorHAnsi" w:hAnsiTheme="minorHAnsi" w:cstheme="minorHAnsi"/>
          <w:b/>
          <w:bCs/>
          <w:sz w:val="22"/>
          <w:szCs w:val="22"/>
          <w:lang w:eastAsia="en-US"/>
        </w:rPr>
        <w:t xml:space="preserve"> </w:t>
      </w:r>
      <w:r w:rsidR="00860802">
        <w:rPr>
          <w:rFonts w:asciiTheme="minorHAnsi" w:hAnsiTheme="minorHAnsi" w:cstheme="minorHAnsi"/>
          <w:b/>
          <w:bCs/>
          <w:sz w:val="22"/>
          <w:szCs w:val="22"/>
          <w:lang w:eastAsia="en-US"/>
        </w:rPr>
        <w:t>terug naar Brussel (O)</w:t>
      </w:r>
    </w:p>
    <w:p w14:paraId="00D39216" w14:textId="2EC6BEDD" w:rsidR="00486695" w:rsidRDefault="00486695" w:rsidP="00486695">
      <w:pPr>
        <w:rPr>
          <w:rFonts w:asciiTheme="minorHAnsi" w:hAnsiTheme="minorHAnsi" w:cstheme="minorHAnsi"/>
          <w:bCs/>
          <w:sz w:val="22"/>
          <w:szCs w:val="22"/>
          <w:lang w:eastAsia="en-US"/>
        </w:rPr>
      </w:pPr>
      <w:r w:rsidRPr="00486695">
        <w:rPr>
          <w:rFonts w:asciiTheme="minorHAnsi" w:hAnsiTheme="minorHAnsi" w:cstheme="minorHAnsi"/>
          <w:bCs/>
          <w:sz w:val="22"/>
          <w:szCs w:val="22"/>
          <w:lang w:eastAsia="en-US"/>
        </w:rPr>
        <w:t>Een laatste vrije ochtend in de stad. Je kunt een van de vele musea van de stad bezoeken</w:t>
      </w:r>
      <w:r w:rsidR="00B10E5D">
        <w:rPr>
          <w:rFonts w:asciiTheme="minorHAnsi" w:hAnsiTheme="minorHAnsi" w:cstheme="minorHAnsi"/>
          <w:bCs/>
          <w:sz w:val="22"/>
          <w:szCs w:val="22"/>
          <w:lang w:eastAsia="en-US"/>
        </w:rPr>
        <w:t xml:space="preserve"> (niet inbegrepen)</w:t>
      </w:r>
      <w:r w:rsidRPr="00486695">
        <w:rPr>
          <w:rFonts w:asciiTheme="minorHAnsi" w:hAnsiTheme="minorHAnsi" w:cstheme="minorHAnsi"/>
          <w:bCs/>
          <w:sz w:val="22"/>
          <w:szCs w:val="22"/>
          <w:lang w:eastAsia="en-US"/>
        </w:rPr>
        <w:t xml:space="preserve"> of nog een keer door de binnenstad of de haven wandelen. </w:t>
      </w:r>
      <w:r w:rsidR="00135EE8">
        <w:rPr>
          <w:rFonts w:asciiTheme="minorHAnsi" w:hAnsiTheme="minorHAnsi" w:cstheme="minorHAnsi"/>
          <w:bCs/>
          <w:sz w:val="22"/>
          <w:szCs w:val="22"/>
          <w:lang w:eastAsia="en-US"/>
        </w:rPr>
        <w:t xml:space="preserve">Je kan </w:t>
      </w:r>
      <w:r w:rsidR="00243C0F">
        <w:rPr>
          <w:rFonts w:asciiTheme="minorHAnsi" w:hAnsiTheme="minorHAnsi" w:cstheme="minorHAnsi"/>
          <w:bCs/>
          <w:sz w:val="22"/>
          <w:szCs w:val="22"/>
          <w:lang w:eastAsia="en-US"/>
        </w:rPr>
        <w:t xml:space="preserve">ook de </w:t>
      </w:r>
      <w:r w:rsidR="00E37475">
        <w:rPr>
          <w:rFonts w:asciiTheme="minorHAnsi" w:hAnsiTheme="minorHAnsi" w:cstheme="minorHAnsi"/>
          <w:bCs/>
          <w:sz w:val="22"/>
          <w:szCs w:val="22"/>
          <w:lang w:eastAsia="en-US"/>
        </w:rPr>
        <w:t xml:space="preserve">Aalto route maken of je </w:t>
      </w:r>
      <w:r w:rsidRPr="00486695">
        <w:rPr>
          <w:rFonts w:asciiTheme="minorHAnsi" w:hAnsiTheme="minorHAnsi" w:cstheme="minorHAnsi"/>
          <w:bCs/>
          <w:sz w:val="22"/>
          <w:szCs w:val="22"/>
          <w:lang w:eastAsia="en-US"/>
        </w:rPr>
        <w:t>verliezen in de vele winkels die designspullen verkopen waar Finland zo bekend om staat.</w:t>
      </w:r>
      <w:r w:rsidR="00E37475">
        <w:rPr>
          <w:rFonts w:asciiTheme="minorHAnsi" w:hAnsiTheme="minorHAnsi" w:cstheme="minorHAnsi"/>
          <w:bCs/>
          <w:sz w:val="22"/>
          <w:szCs w:val="22"/>
          <w:lang w:eastAsia="en-US"/>
        </w:rPr>
        <w:t xml:space="preserve"> Je begeleidster vertelt er je ter plaatse alles over</w:t>
      </w:r>
      <w:r w:rsidR="00D0634E">
        <w:rPr>
          <w:rFonts w:asciiTheme="minorHAnsi" w:hAnsiTheme="minorHAnsi" w:cstheme="minorHAnsi"/>
          <w:bCs/>
          <w:sz w:val="22"/>
          <w:szCs w:val="22"/>
          <w:lang w:eastAsia="en-US"/>
        </w:rPr>
        <w:t>.</w:t>
      </w:r>
    </w:p>
    <w:p w14:paraId="1DE078C3" w14:textId="37002096" w:rsidR="00D0634E" w:rsidRDefault="00D0634E" w:rsidP="00D0634E">
      <w:pPr>
        <w:jc w:val="center"/>
        <w:rPr>
          <w:rFonts w:asciiTheme="minorHAnsi" w:hAnsiTheme="minorHAnsi" w:cstheme="minorHAnsi"/>
          <w:bCs/>
          <w:sz w:val="22"/>
          <w:szCs w:val="22"/>
          <w:lang w:eastAsia="en-US"/>
        </w:rPr>
      </w:pPr>
      <w:r>
        <w:rPr>
          <w:rFonts w:asciiTheme="minorHAnsi" w:hAnsiTheme="minorHAnsi" w:cstheme="minorHAnsi"/>
          <w:bCs/>
          <w:noProof/>
          <w:sz w:val="22"/>
          <w:szCs w:val="22"/>
          <w:lang w:eastAsia="en-US"/>
        </w:rPr>
        <w:lastRenderedPageBreak/>
        <w:drawing>
          <wp:inline distT="0" distB="0" distL="0" distR="0" wp14:anchorId="602E8105" wp14:editId="51ED7BE4">
            <wp:extent cx="3257550" cy="2171700"/>
            <wp:effectExtent l="0" t="0" r="0" b="0"/>
            <wp:docPr id="20107857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pic:spPr>
                </pic:pic>
              </a:graphicData>
            </a:graphic>
          </wp:inline>
        </w:drawing>
      </w:r>
    </w:p>
    <w:p w14:paraId="6B487108" w14:textId="1EB6BB03" w:rsidR="00D0634E" w:rsidRPr="00486695" w:rsidRDefault="00D0634E" w:rsidP="00D0634E">
      <w:pPr>
        <w:jc w:val="center"/>
        <w:rPr>
          <w:rFonts w:asciiTheme="minorHAnsi" w:hAnsiTheme="minorHAnsi" w:cstheme="minorHAnsi"/>
          <w:bCs/>
          <w:sz w:val="22"/>
          <w:szCs w:val="22"/>
          <w:lang w:eastAsia="en-US"/>
        </w:rPr>
      </w:pPr>
    </w:p>
    <w:p w14:paraId="4F9815C1" w14:textId="77777777" w:rsidR="00486695" w:rsidRPr="00486695" w:rsidRDefault="00486695" w:rsidP="00486695">
      <w:pPr>
        <w:rPr>
          <w:rFonts w:asciiTheme="minorHAnsi" w:hAnsiTheme="minorHAnsi" w:cstheme="minorHAnsi"/>
          <w:bCs/>
          <w:sz w:val="22"/>
          <w:szCs w:val="22"/>
          <w:lang w:eastAsia="en-US"/>
        </w:rPr>
      </w:pPr>
    </w:p>
    <w:p w14:paraId="18877D0F" w14:textId="46309F89" w:rsidR="00486695" w:rsidRPr="00486695" w:rsidRDefault="00486695" w:rsidP="00486695">
      <w:pPr>
        <w:rPr>
          <w:rFonts w:asciiTheme="minorHAnsi" w:hAnsiTheme="minorHAnsi" w:cstheme="minorHAnsi"/>
          <w:bCs/>
          <w:sz w:val="22"/>
          <w:szCs w:val="22"/>
          <w:lang w:eastAsia="en-US"/>
        </w:rPr>
      </w:pPr>
      <w:r w:rsidRPr="00486695">
        <w:rPr>
          <w:rFonts w:asciiTheme="minorHAnsi" w:hAnsiTheme="minorHAnsi" w:cstheme="minorHAnsi"/>
          <w:bCs/>
          <w:sz w:val="22"/>
          <w:szCs w:val="22"/>
          <w:lang w:eastAsia="en-US"/>
        </w:rPr>
        <w:t>Om 13:00 vertrekken we naar de luchthaven. Onze vlucht vertrekt om 16:40</w:t>
      </w:r>
      <w:r w:rsidR="00936BDC">
        <w:rPr>
          <w:rFonts w:asciiTheme="minorHAnsi" w:hAnsiTheme="minorHAnsi" w:cstheme="minorHAnsi"/>
          <w:bCs/>
          <w:sz w:val="22"/>
          <w:szCs w:val="22"/>
          <w:lang w:eastAsia="en-US"/>
        </w:rPr>
        <w:t xml:space="preserve"> (vluchturen onder voorbehoud)</w:t>
      </w:r>
    </w:p>
    <w:p w14:paraId="303502C6" w14:textId="096139E6" w:rsidR="0061256D" w:rsidRDefault="00AC347E" w:rsidP="00AC347E">
      <w:pPr>
        <w:jc w:val="center"/>
        <w:rPr>
          <w:rFonts w:asciiTheme="minorHAnsi" w:hAnsiTheme="minorHAnsi" w:cstheme="minorHAnsi"/>
          <w:bCs/>
          <w:sz w:val="22"/>
          <w:szCs w:val="22"/>
          <w:lang w:eastAsia="en-US"/>
        </w:rPr>
      </w:pPr>
      <w:r>
        <w:rPr>
          <w:rFonts w:asciiTheme="minorHAnsi" w:hAnsiTheme="minorHAnsi" w:cstheme="minorHAnsi"/>
          <w:bCs/>
          <w:sz w:val="22"/>
          <w:szCs w:val="22"/>
          <w:lang w:eastAsia="en-US"/>
        </w:rPr>
        <w:t>(O= Ontbijt</w:t>
      </w:r>
      <w:r w:rsidR="00936BDC">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L= lunch, D</w:t>
      </w:r>
      <w:r w:rsidR="00936BDC">
        <w:rPr>
          <w:rFonts w:asciiTheme="minorHAnsi" w:hAnsiTheme="minorHAnsi" w:cstheme="minorHAnsi"/>
          <w:bCs/>
          <w:sz w:val="22"/>
          <w:szCs w:val="22"/>
          <w:lang w:eastAsia="en-US"/>
        </w:rPr>
        <w:t>= Diner)</w:t>
      </w:r>
    </w:p>
    <w:p w14:paraId="0EC9D45F" w14:textId="77777777" w:rsidR="00936BDC" w:rsidRPr="009431FB" w:rsidRDefault="00936BDC" w:rsidP="00AC347E">
      <w:pPr>
        <w:jc w:val="center"/>
        <w:rPr>
          <w:rFonts w:asciiTheme="minorHAnsi" w:hAnsiTheme="minorHAnsi" w:cstheme="minorHAnsi"/>
          <w:bCs/>
          <w:sz w:val="22"/>
          <w:szCs w:val="22"/>
          <w:lang w:eastAsia="en-US"/>
        </w:rPr>
      </w:pPr>
    </w:p>
    <w:p w14:paraId="4222E95F" w14:textId="5B5073B5" w:rsidR="0061256D" w:rsidRPr="00936BDC" w:rsidRDefault="0061256D" w:rsidP="00404CF6">
      <w:pPr>
        <w:rPr>
          <w:rFonts w:asciiTheme="minorHAnsi" w:hAnsiTheme="minorHAnsi" w:cstheme="minorHAnsi"/>
          <w:b/>
          <w:bCs/>
          <w:sz w:val="22"/>
          <w:szCs w:val="22"/>
          <w:lang w:eastAsia="en-US"/>
        </w:rPr>
      </w:pPr>
      <w:r w:rsidRPr="00936BDC">
        <w:rPr>
          <w:rFonts w:asciiTheme="minorHAnsi" w:hAnsiTheme="minorHAnsi" w:cstheme="minorHAnsi"/>
          <w:b/>
          <w:bCs/>
          <w:sz w:val="22"/>
          <w:szCs w:val="22"/>
          <w:lang w:eastAsia="en-US"/>
        </w:rPr>
        <w:t xml:space="preserve">Het  programma is richtinggevend. Dagprogramma’s of onderdelen ervan kunnen ter plaatse door de Femma-begeleidster in samenspraak met de plaatselijke gids verschoven of gewisseld worden.  Ze zal altijd handelen in het belang van de groep en de kwaliteit van de reis. </w:t>
      </w:r>
      <w:r w:rsidR="00106213" w:rsidRPr="00936BDC">
        <w:rPr>
          <w:rFonts w:asciiTheme="minorHAnsi" w:hAnsiTheme="minorHAnsi" w:cstheme="minorHAnsi"/>
          <w:b/>
          <w:bCs/>
          <w:sz w:val="22"/>
          <w:szCs w:val="22"/>
          <w:lang w:eastAsia="en-US"/>
        </w:rPr>
        <w:t>I</w:t>
      </w:r>
      <w:r w:rsidRPr="00936BDC">
        <w:rPr>
          <w:rFonts w:asciiTheme="minorHAnsi" w:hAnsiTheme="minorHAnsi" w:cstheme="minorHAnsi"/>
          <w:b/>
          <w:bCs/>
          <w:sz w:val="22"/>
          <w:szCs w:val="22"/>
          <w:lang w:eastAsia="en-US"/>
        </w:rPr>
        <w:t>edereen met een normale conditie kan deze reis aan.</w:t>
      </w:r>
    </w:p>
    <w:p w14:paraId="1968F4AE" w14:textId="77777777" w:rsidR="00CA7071" w:rsidRPr="00435920" w:rsidRDefault="00CA7071" w:rsidP="001D3502">
      <w:pPr>
        <w:jc w:val="both"/>
        <w:rPr>
          <w:rFonts w:asciiTheme="minorHAnsi" w:hAnsiTheme="minorHAnsi" w:cstheme="minorHAnsi"/>
          <w:b/>
          <w:color w:val="1F497D"/>
          <w:sz w:val="24"/>
          <w:szCs w:val="24"/>
        </w:rPr>
      </w:pPr>
    </w:p>
    <w:p w14:paraId="0D8D2407" w14:textId="77777777" w:rsidR="007C4ED8" w:rsidRPr="00435920" w:rsidRDefault="007C4ED8" w:rsidP="007C4ED8">
      <w:pPr>
        <w:pStyle w:val="Lijstalinea"/>
        <w:rPr>
          <w:rFonts w:asciiTheme="minorHAnsi" w:hAnsiTheme="minorHAnsi" w:cstheme="minorHAnsi"/>
          <w:sz w:val="22"/>
          <w:szCs w:val="22"/>
          <w:lang w:val="nl-NL" w:eastAsia="en-US"/>
        </w:rPr>
      </w:pPr>
    </w:p>
    <w:p w14:paraId="79907510" w14:textId="622A8ADC" w:rsidR="002471D8" w:rsidRPr="00253B6A" w:rsidRDefault="007C4ED8" w:rsidP="00253B6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8"/>
          <w:szCs w:val="28"/>
          <w:lang w:val="nl-BE"/>
        </w:rPr>
      </w:pPr>
      <w:r w:rsidRPr="007C4ED8">
        <w:rPr>
          <w:rFonts w:asciiTheme="minorHAnsi" w:hAnsiTheme="minorHAnsi" w:cstheme="minorHAnsi"/>
          <w:b/>
          <w:sz w:val="28"/>
          <w:szCs w:val="28"/>
          <w:lang w:val="nl-BE"/>
        </w:rPr>
        <w:t>Praktisch</w:t>
      </w:r>
    </w:p>
    <w:p w14:paraId="3600231B" w14:textId="1B46C8B7"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Prijs:</w:t>
      </w:r>
      <w:r w:rsidRPr="0002571A">
        <w:rPr>
          <w:rFonts w:asciiTheme="minorHAnsi" w:hAnsiTheme="minorHAnsi" w:cstheme="minorHAnsi"/>
          <w:b/>
          <w:sz w:val="24"/>
          <w:szCs w:val="24"/>
        </w:rPr>
        <w:t xml:space="preserve"> </w:t>
      </w:r>
      <w:r w:rsidR="004B15E9" w:rsidRPr="0002571A">
        <w:rPr>
          <w:rFonts w:asciiTheme="minorHAnsi" w:hAnsiTheme="minorHAnsi" w:cstheme="minorHAnsi"/>
          <w:b/>
          <w:sz w:val="24"/>
          <w:szCs w:val="24"/>
        </w:rPr>
        <w:t>€</w:t>
      </w:r>
      <w:r w:rsidR="0002571A" w:rsidRPr="0002571A">
        <w:rPr>
          <w:rFonts w:asciiTheme="minorHAnsi" w:hAnsiTheme="minorHAnsi" w:cstheme="minorHAnsi"/>
          <w:b/>
          <w:sz w:val="24"/>
          <w:szCs w:val="24"/>
        </w:rPr>
        <w:t>3325</w:t>
      </w:r>
      <w:r w:rsidR="00CF161B" w:rsidRPr="0002571A">
        <w:rPr>
          <w:rFonts w:asciiTheme="minorHAnsi" w:hAnsiTheme="minorHAnsi" w:cstheme="minorHAnsi"/>
          <w:b/>
          <w:sz w:val="24"/>
          <w:szCs w:val="24"/>
        </w:rPr>
        <w:t xml:space="preserve"> </w:t>
      </w:r>
      <w:r w:rsidRPr="007C4ED8">
        <w:rPr>
          <w:rFonts w:asciiTheme="minorHAnsi" w:hAnsiTheme="minorHAnsi" w:cstheme="minorHAnsi"/>
          <w:b/>
          <w:sz w:val="22"/>
          <w:szCs w:val="22"/>
        </w:rPr>
        <w:t xml:space="preserve">in tweepersoonskamer (*)  </w:t>
      </w:r>
    </w:p>
    <w:p w14:paraId="3E4F94C8" w14:textId="54EA0455"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 xml:space="preserve">Toeslag single + € </w:t>
      </w:r>
      <w:r w:rsidR="0002571A">
        <w:rPr>
          <w:rFonts w:asciiTheme="minorHAnsi" w:hAnsiTheme="minorHAnsi" w:cstheme="minorHAnsi"/>
          <w:b/>
          <w:sz w:val="22"/>
          <w:szCs w:val="22"/>
        </w:rPr>
        <w:t>450</w:t>
      </w:r>
      <w:r w:rsidR="004D0AC3">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(slechts </w:t>
      </w:r>
      <w:r w:rsidR="00A7167F">
        <w:rPr>
          <w:rFonts w:asciiTheme="minorHAnsi" w:hAnsiTheme="minorHAnsi" w:cstheme="minorHAnsi"/>
          <w:b/>
          <w:sz w:val="22"/>
          <w:szCs w:val="22"/>
        </w:rPr>
        <w:t>4</w:t>
      </w:r>
      <w:r w:rsidRPr="007C4ED8">
        <w:rPr>
          <w:rFonts w:asciiTheme="minorHAnsi" w:hAnsiTheme="minorHAnsi" w:cstheme="minorHAnsi"/>
          <w:b/>
          <w:sz w:val="22"/>
          <w:szCs w:val="22"/>
        </w:rPr>
        <w:t xml:space="preserve"> kamers beschikbaar)</w:t>
      </w:r>
    </w:p>
    <w:p w14:paraId="4481A905" w14:textId="3D3E0852" w:rsidR="006A12F7" w:rsidRDefault="007C4ED8" w:rsidP="007401A8">
      <w:pPr>
        <w:rPr>
          <w:rFonts w:asciiTheme="minorHAnsi" w:hAnsiTheme="minorHAnsi" w:cstheme="minorHAnsi"/>
          <w:bCs/>
          <w:sz w:val="22"/>
          <w:szCs w:val="22"/>
        </w:rPr>
      </w:pPr>
      <w:r w:rsidRPr="007C4ED8">
        <w:rPr>
          <w:rFonts w:asciiTheme="minorHAnsi" w:hAnsiTheme="minorHAnsi" w:cstheme="minorHAnsi"/>
          <w:b/>
          <w:sz w:val="22"/>
          <w:szCs w:val="22"/>
        </w:rPr>
        <w:t xml:space="preserve"> (*) </w:t>
      </w:r>
      <w:r w:rsidRPr="007C4ED8">
        <w:rPr>
          <w:rFonts w:asciiTheme="minorHAnsi" w:hAnsiTheme="minorHAnsi" w:cstheme="minorHAnsi"/>
          <w:bCs/>
          <w:sz w:val="22"/>
          <w:szCs w:val="22"/>
        </w:rPr>
        <w:t xml:space="preserve">Heb je geen kamergenoot en wens je toch een kamer te delen, geen  nood.  Er zijn nog andere vrouwen die dit wensen te doen.  Dit is één van de troeven van Femma-Vrouwenreizen. </w:t>
      </w:r>
    </w:p>
    <w:p w14:paraId="4B37482A" w14:textId="77777777" w:rsidR="00253B6A" w:rsidRDefault="007C4ED8" w:rsidP="007401A8">
      <w:pPr>
        <w:rPr>
          <w:rFonts w:asciiTheme="minorHAnsi" w:hAnsiTheme="minorHAnsi" w:cstheme="minorHAnsi"/>
          <w:bCs/>
          <w:sz w:val="22"/>
          <w:szCs w:val="22"/>
        </w:rPr>
      </w:pPr>
      <w:r w:rsidRPr="007C4ED8">
        <w:rPr>
          <w:rFonts w:asciiTheme="minorHAnsi" w:hAnsiTheme="minorHAnsi" w:cstheme="minorHAnsi"/>
          <w:bCs/>
          <w:sz w:val="22"/>
          <w:szCs w:val="22"/>
        </w:rPr>
        <w:t>Het volstaat op te geven bij inschrijving dat je een tweepersoonskamer (twin = aparte bedden) wil.</w:t>
      </w:r>
      <w:r w:rsidR="006A12F7">
        <w:rPr>
          <w:rFonts w:asciiTheme="minorHAnsi" w:hAnsiTheme="minorHAnsi" w:cstheme="minorHAnsi"/>
          <w:bCs/>
          <w:sz w:val="22"/>
          <w:szCs w:val="22"/>
        </w:rPr>
        <w:t xml:space="preserve"> Wij zoeken een </w:t>
      </w:r>
      <w:r w:rsidR="00253B6A">
        <w:rPr>
          <w:rFonts w:asciiTheme="minorHAnsi" w:hAnsiTheme="minorHAnsi" w:cstheme="minorHAnsi"/>
          <w:bCs/>
          <w:sz w:val="22"/>
          <w:szCs w:val="22"/>
        </w:rPr>
        <w:t>kamergenoot.</w:t>
      </w:r>
    </w:p>
    <w:p w14:paraId="65F94F20" w14:textId="7C0E49EF" w:rsidR="00FA21E0" w:rsidRPr="007401A8" w:rsidRDefault="00FA21E0" w:rsidP="007401A8">
      <w:pPr>
        <w:rPr>
          <w:rFonts w:asciiTheme="minorHAnsi" w:hAnsiTheme="minorHAnsi" w:cstheme="minorHAnsi"/>
          <w:bCs/>
          <w:sz w:val="22"/>
          <w:szCs w:val="22"/>
        </w:rPr>
      </w:pPr>
      <w:r w:rsidRPr="00435920">
        <w:rPr>
          <w:rFonts w:asciiTheme="minorHAnsi" w:hAnsiTheme="minorHAnsi" w:cstheme="minorHAnsi"/>
          <w:sz w:val="22"/>
          <w:szCs w:val="22"/>
        </w:rPr>
        <w:tab/>
      </w:r>
      <w:r w:rsidRPr="00435920">
        <w:rPr>
          <w:rFonts w:asciiTheme="minorHAnsi" w:hAnsiTheme="minorHAnsi" w:cstheme="minorHAnsi"/>
          <w:sz w:val="22"/>
          <w:szCs w:val="22"/>
        </w:rPr>
        <w:tab/>
      </w:r>
      <w:r w:rsidRPr="00435920">
        <w:rPr>
          <w:rFonts w:asciiTheme="minorHAnsi" w:hAnsiTheme="minorHAnsi" w:cstheme="minorHAnsi"/>
          <w:sz w:val="22"/>
          <w:szCs w:val="22"/>
        </w:rPr>
        <w:tab/>
      </w:r>
      <w:r w:rsidRPr="00435920">
        <w:rPr>
          <w:rFonts w:asciiTheme="minorHAnsi" w:hAnsiTheme="minorHAnsi" w:cstheme="minorHAnsi"/>
          <w:sz w:val="22"/>
          <w:szCs w:val="22"/>
        </w:rPr>
        <w:tab/>
      </w:r>
      <w:r w:rsidRPr="00435920">
        <w:rPr>
          <w:rFonts w:asciiTheme="minorHAnsi" w:hAnsiTheme="minorHAnsi" w:cstheme="minorHAnsi"/>
          <w:sz w:val="22"/>
          <w:szCs w:val="22"/>
        </w:rPr>
        <w:tab/>
        <w:t xml:space="preserve"> </w:t>
      </w:r>
    </w:p>
    <w:p w14:paraId="541ECE06"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INBEGREPEN :</w:t>
      </w:r>
      <w:r w:rsidRPr="0089081F">
        <w:rPr>
          <w:rFonts w:asciiTheme="minorHAnsi" w:hAnsiTheme="minorHAnsi" w:cstheme="minorHAnsi"/>
          <w:b/>
          <w:sz w:val="24"/>
          <w:szCs w:val="24"/>
        </w:rPr>
        <w:tab/>
      </w:r>
    </w:p>
    <w:p w14:paraId="7EA0CCA7" w14:textId="230DF9F8" w:rsidR="00155605" w:rsidRDefault="007402E6" w:rsidP="000A7293">
      <w:pPr>
        <w:numPr>
          <w:ilvl w:val="0"/>
          <w:numId w:val="14"/>
        </w:numPr>
        <w:spacing w:line="276" w:lineRule="auto"/>
        <w:contextualSpacing/>
        <w:jc w:val="both"/>
        <w:rPr>
          <w:rFonts w:asciiTheme="minorHAnsi" w:hAnsiTheme="minorHAnsi" w:cstheme="minorHAnsi"/>
          <w:sz w:val="22"/>
          <w:szCs w:val="22"/>
        </w:rPr>
      </w:pPr>
      <w:r w:rsidRPr="00155605">
        <w:rPr>
          <w:rFonts w:asciiTheme="minorHAnsi" w:hAnsiTheme="minorHAnsi" w:cstheme="minorHAnsi"/>
          <w:sz w:val="22"/>
          <w:szCs w:val="22"/>
        </w:rPr>
        <w:t>Retour Brussel-Helsinki</w:t>
      </w:r>
      <w:r w:rsidR="00155605" w:rsidRPr="00155605">
        <w:rPr>
          <w:rFonts w:asciiTheme="minorHAnsi" w:hAnsiTheme="minorHAnsi" w:cstheme="minorHAnsi"/>
          <w:sz w:val="22"/>
          <w:szCs w:val="22"/>
        </w:rPr>
        <w:t>-Brussel met Finnair inclussief  huidige t</w:t>
      </w:r>
      <w:r w:rsidR="00155605">
        <w:rPr>
          <w:rFonts w:asciiTheme="minorHAnsi" w:hAnsiTheme="minorHAnsi" w:cstheme="minorHAnsi"/>
          <w:sz w:val="22"/>
          <w:szCs w:val="22"/>
        </w:rPr>
        <w:t>a</w:t>
      </w:r>
      <w:r w:rsidR="00155605" w:rsidRPr="00155605">
        <w:rPr>
          <w:rFonts w:asciiTheme="minorHAnsi" w:hAnsiTheme="minorHAnsi" w:cstheme="minorHAnsi"/>
          <w:sz w:val="22"/>
          <w:szCs w:val="22"/>
        </w:rPr>
        <w:t>ksen en ruimbagage</w:t>
      </w:r>
    </w:p>
    <w:p w14:paraId="5C8D95AC" w14:textId="19C29195" w:rsidR="00C22439" w:rsidRDefault="00C22439"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Overnachtingen hotels</w:t>
      </w:r>
      <w:r w:rsidR="00012350">
        <w:rPr>
          <w:rFonts w:asciiTheme="minorHAnsi" w:hAnsiTheme="minorHAnsi" w:cstheme="minorHAnsi"/>
          <w:sz w:val="22"/>
          <w:szCs w:val="22"/>
        </w:rPr>
        <w:t xml:space="preserve"> met ontbijt</w:t>
      </w:r>
      <w:r>
        <w:rPr>
          <w:rFonts w:asciiTheme="minorHAnsi" w:hAnsiTheme="minorHAnsi" w:cstheme="minorHAnsi"/>
          <w:sz w:val="22"/>
          <w:szCs w:val="22"/>
        </w:rPr>
        <w:t xml:space="preserve"> zie programma (of gelijkwaardig)</w:t>
      </w:r>
    </w:p>
    <w:p w14:paraId="3EF16100" w14:textId="6C3F31B2" w:rsidR="00012350" w:rsidRDefault="00C63B47"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6x diner</w:t>
      </w:r>
    </w:p>
    <w:p w14:paraId="1D8F4A6C" w14:textId="2F124DCB" w:rsidR="00C63B47" w:rsidRDefault="00C63B47"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4 lunchen</w:t>
      </w:r>
    </w:p>
    <w:p w14:paraId="0D4C499B" w14:textId="119A2770" w:rsidR="00C63B47" w:rsidRDefault="00C63B47"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Koffie met gebakje en non-al</w:t>
      </w:r>
      <w:r w:rsidR="00151EE9">
        <w:rPr>
          <w:rFonts w:asciiTheme="minorHAnsi" w:hAnsiTheme="minorHAnsi" w:cstheme="minorHAnsi"/>
          <w:sz w:val="22"/>
          <w:szCs w:val="22"/>
        </w:rPr>
        <w:t xml:space="preserve">coholisch bubbel op 22 augustus </w:t>
      </w:r>
    </w:p>
    <w:p w14:paraId="32974104" w14:textId="227DC2A8" w:rsidR="00CC3B87" w:rsidRDefault="0064645D"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Verschillende </w:t>
      </w:r>
      <w:r w:rsidR="00CC3B87">
        <w:rPr>
          <w:rFonts w:asciiTheme="minorHAnsi" w:hAnsiTheme="minorHAnsi" w:cstheme="minorHAnsi"/>
          <w:sz w:val="22"/>
          <w:szCs w:val="22"/>
        </w:rPr>
        <w:t>Engel</w:t>
      </w:r>
      <w:r>
        <w:rPr>
          <w:rFonts w:asciiTheme="minorHAnsi" w:hAnsiTheme="minorHAnsi" w:cstheme="minorHAnsi"/>
          <w:sz w:val="22"/>
          <w:szCs w:val="22"/>
        </w:rPr>
        <w:t xml:space="preserve">stalige gidsen </w:t>
      </w:r>
      <w:r w:rsidR="00536794">
        <w:rPr>
          <w:rFonts w:asciiTheme="minorHAnsi" w:hAnsiTheme="minorHAnsi" w:cstheme="minorHAnsi"/>
          <w:sz w:val="22"/>
          <w:szCs w:val="22"/>
        </w:rPr>
        <w:t>op de verschillende bezienswaardigheden en excursies</w:t>
      </w:r>
    </w:p>
    <w:p w14:paraId="317C21F6" w14:textId="5DFBB4AD" w:rsidR="001D389A" w:rsidRPr="00155605" w:rsidRDefault="001D389A" w:rsidP="000A7293">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Bijdrage </w:t>
      </w:r>
      <w:r w:rsidR="00536794">
        <w:rPr>
          <w:rFonts w:asciiTheme="minorHAnsi" w:hAnsiTheme="minorHAnsi" w:cstheme="minorHAnsi"/>
          <w:sz w:val="22"/>
          <w:szCs w:val="22"/>
        </w:rPr>
        <w:t>garantiefonds (verplicht)</w:t>
      </w:r>
    </w:p>
    <w:p w14:paraId="14F08873" w14:textId="64B4940E" w:rsidR="00853305" w:rsidRPr="00155605" w:rsidRDefault="00853305" w:rsidP="000A7293">
      <w:pPr>
        <w:numPr>
          <w:ilvl w:val="0"/>
          <w:numId w:val="14"/>
        </w:numPr>
        <w:spacing w:line="276" w:lineRule="auto"/>
        <w:contextualSpacing/>
        <w:jc w:val="both"/>
        <w:rPr>
          <w:rFonts w:asciiTheme="minorHAnsi" w:hAnsiTheme="minorHAnsi" w:cstheme="minorHAnsi"/>
          <w:sz w:val="22"/>
          <w:szCs w:val="22"/>
        </w:rPr>
      </w:pPr>
      <w:r w:rsidRPr="00155605">
        <w:rPr>
          <w:rFonts w:asciiTheme="minorHAnsi" w:hAnsiTheme="minorHAnsi" w:cstheme="minorHAnsi"/>
          <w:sz w:val="22"/>
          <w:szCs w:val="22"/>
        </w:rPr>
        <w:t>Een annulatieverzekering</w:t>
      </w:r>
      <w:r w:rsidR="00CF2DD1" w:rsidRPr="00155605">
        <w:rPr>
          <w:rFonts w:asciiTheme="minorHAnsi" w:hAnsiTheme="minorHAnsi" w:cstheme="minorHAnsi"/>
          <w:sz w:val="22"/>
          <w:szCs w:val="22"/>
        </w:rPr>
        <w:t xml:space="preserve"> </w:t>
      </w:r>
    </w:p>
    <w:p w14:paraId="2F4AA8C3" w14:textId="39B8C6C8" w:rsidR="00853305" w:rsidRPr="00155605" w:rsidRDefault="00853305" w:rsidP="000A7293">
      <w:pPr>
        <w:numPr>
          <w:ilvl w:val="0"/>
          <w:numId w:val="14"/>
        </w:numPr>
        <w:spacing w:line="276" w:lineRule="auto"/>
        <w:contextualSpacing/>
        <w:jc w:val="both"/>
        <w:rPr>
          <w:rFonts w:asciiTheme="minorHAnsi" w:hAnsiTheme="minorHAnsi" w:cstheme="minorHAnsi"/>
          <w:sz w:val="22"/>
          <w:szCs w:val="22"/>
        </w:rPr>
      </w:pPr>
      <w:r w:rsidRPr="00155605">
        <w:rPr>
          <w:rFonts w:asciiTheme="minorHAnsi" w:hAnsiTheme="minorHAnsi" w:cstheme="minorHAnsi"/>
          <w:sz w:val="22"/>
          <w:szCs w:val="22"/>
        </w:rPr>
        <w:t xml:space="preserve">Ervaren, enthousiaste </w:t>
      </w:r>
      <w:r w:rsidR="00F81646">
        <w:rPr>
          <w:rFonts w:asciiTheme="minorHAnsi" w:hAnsiTheme="minorHAnsi" w:cstheme="minorHAnsi"/>
          <w:sz w:val="22"/>
          <w:szCs w:val="22"/>
        </w:rPr>
        <w:t xml:space="preserve">Femma </w:t>
      </w:r>
      <w:r w:rsidRPr="00155605">
        <w:rPr>
          <w:rFonts w:asciiTheme="minorHAnsi" w:hAnsiTheme="minorHAnsi" w:cstheme="minorHAnsi"/>
          <w:sz w:val="22"/>
          <w:szCs w:val="22"/>
        </w:rPr>
        <w:t>reisbegeleidster</w:t>
      </w:r>
      <w:r w:rsidR="004B1513" w:rsidRPr="00155605">
        <w:rPr>
          <w:rFonts w:asciiTheme="minorHAnsi" w:hAnsiTheme="minorHAnsi" w:cstheme="minorHAnsi"/>
          <w:sz w:val="22"/>
          <w:szCs w:val="22"/>
        </w:rPr>
        <w:t xml:space="preserve"> van bij het vertrek tot bij aankomst</w:t>
      </w:r>
    </w:p>
    <w:p w14:paraId="40F15045" w14:textId="77777777" w:rsidR="008D18D6" w:rsidRPr="00435920" w:rsidRDefault="008D18D6" w:rsidP="00AB3BDF">
      <w:pPr>
        <w:pStyle w:val="Plattetekst"/>
        <w:spacing w:after="60"/>
        <w:rPr>
          <w:rFonts w:asciiTheme="minorHAnsi" w:hAnsiTheme="minorHAnsi" w:cstheme="minorHAnsi"/>
          <w:b/>
        </w:rPr>
      </w:pPr>
    </w:p>
    <w:p w14:paraId="04A12BEE"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NIET INBEGREPEN :</w:t>
      </w:r>
      <w:r w:rsidRPr="0089081F">
        <w:rPr>
          <w:rFonts w:asciiTheme="minorHAnsi" w:hAnsiTheme="minorHAnsi" w:cstheme="minorHAnsi"/>
          <w:b/>
          <w:sz w:val="24"/>
          <w:szCs w:val="24"/>
        </w:rPr>
        <w:tab/>
      </w:r>
    </w:p>
    <w:p w14:paraId="2BC9075C" w14:textId="472D8713" w:rsidR="00CF19F3" w:rsidRDefault="00F81646"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E</w:t>
      </w:r>
      <w:r w:rsidR="00AB3BDF" w:rsidRPr="00435920">
        <w:rPr>
          <w:rFonts w:asciiTheme="minorHAnsi" w:hAnsiTheme="minorHAnsi" w:cstheme="minorHAnsi"/>
          <w:sz w:val="22"/>
          <w:szCs w:val="22"/>
        </w:rPr>
        <w:t>xtra dranken en maaltijden niet voorzien in het programma</w:t>
      </w:r>
    </w:p>
    <w:p w14:paraId="6B331C00" w14:textId="2338F62F" w:rsidR="00370669" w:rsidRPr="00435920" w:rsidRDefault="00370669"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fooien van de gids en chauffeur (wordt later meegedeeld en ter plaatse opgehaald door uw begeleidster)</w:t>
      </w:r>
    </w:p>
    <w:p w14:paraId="2188FD5B" w14:textId="00701826" w:rsidR="00F81646" w:rsidRDefault="00F81646"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w:t>
      </w:r>
      <w:r w:rsidR="00AB3BDF" w:rsidRPr="00435920">
        <w:rPr>
          <w:rFonts w:asciiTheme="minorHAnsi" w:hAnsiTheme="minorHAnsi" w:cstheme="minorHAnsi"/>
          <w:sz w:val="22"/>
          <w:szCs w:val="22"/>
        </w:rPr>
        <w:t>e persoonlijke uitgave</w:t>
      </w:r>
      <w:r w:rsidR="00322E94">
        <w:rPr>
          <w:rFonts w:asciiTheme="minorHAnsi" w:hAnsiTheme="minorHAnsi" w:cstheme="minorHAnsi"/>
          <w:sz w:val="22"/>
          <w:szCs w:val="22"/>
        </w:rPr>
        <w:t>n</w:t>
      </w:r>
    </w:p>
    <w:p w14:paraId="5A2C14C9" w14:textId="260E4D0A" w:rsidR="00AB3BDF" w:rsidRPr="00435920" w:rsidRDefault="00F81646"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w:t>
      </w:r>
      <w:r w:rsidR="00AB3BDF" w:rsidRPr="00435920">
        <w:rPr>
          <w:rFonts w:asciiTheme="minorHAnsi" w:hAnsiTheme="minorHAnsi" w:cstheme="minorHAnsi"/>
          <w:sz w:val="22"/>
          <w:szCs w:val="22"/>
        </w:rPr>
        <w:t xml:space="preserve"> niet voorziene transportkosten,...</w:t>
      </w:r>
      <w:r w:rsidR="00853305">
        <w:rPr>
          <w:rFonts w:asciiTheme="minorHAnsi" w:hAnsiTheme="minorHAnsi" w:cstheme="minorHAnsi"/>
          <w:sz w:val="22"/>
          <w:szCs w:val="22"/>
        </w:rPr>
        <w:t xml:space="preserve"> </w:t>
      </w:r>
    </w:p>
    <w:p w14:paraId="68263DFB" w14:textId="3818319D" w:rsidR="00F40D6A" w:rsidRDefault="00B10E5D" w:rsidP="00F40D6A">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O</w:t>
      </w:r>
      <w:r w:rsidR="00F40D6A" w:rsidRPr="00435920">
        <w:rPr>
          <w:rFonts w:asciiTheme="minorHAnsi" w:hAnsiTheme="minorHAnsi" w:cstheme="minorHAnsi"/>
          <w:sz w:val="22"/>
          <w:szCs w:val="22"/>
        </w:rPr>
        <w:t xml:space="preserve">ptionele </w:t>
      </w:r>
      <w:r>
        <w:rPr>
          <w:rFonts w:asciiTheme="minorHAnsi" w:hAnsiTheme="minorHAnsi" w:cstheme="minorHAnsi"/>
          <w:sz w:val="22"/>
          <w:szCs w:val="22"/>
        </w:rPr>
        <w:t>toegangen</w:t>
      </w:r>
    </w:p>
    <w:p w14:paraId="16F520D9" w14:textId="77777777" w:rsidR="00B91332" w:rsidRPr="00435920" w:rsidRDefault="00B91332">
      <w:pPr>
        <w:rPr>
          <w:rFonts w:asciiTheme="minorHAnsi" w:hAnsiTheme="minorHAnsi" w:cstheme="minorHAnsi"/>
          <w:b/>
        </w:rPr>
      </w:pPr>
    </w:p>
    <w:p w14:paraId="54F9D3BC" w14:textId="77777777" w:rsidR="00EF4827" w:rsidRPr="0089081F" w:rsidRDefault="00EF4827" w:rsidP="00EF4827">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DOUANEVOORSCHRIFTEN:</w:t>
      </w:r>
      <w:r w:rsidRPr="0089081F">
        <w:rPr>
          <w:rFonts w:asciiTheme="minorHAnsi" w:hAnsiTheme="minorHAnsi" w:cstheme="minorHAnsi"/>
          <w:b/>
          <w:sz w:val="24"/>
          <w:szCs w:val="24"/>
        </w:rPr>
        <w:tab/>
      </w:r>
    </w:p>
    <w:p w14:paraId="0F3CC843" w14:textId="2593126F" w:rsidR="00EF4827" w:rsidRPr="00435920" w:rsidRDefault="00CF6EA1" w:rsidP="00EF4827">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Geldige identiteitskaart</w:t>
      </w:r>
    </w:p>
    <w:p w14:paraId="5F95A3F6" w14:textId="6C66E3B9" w:rsidR="006846A2" w:rsidRDefault="00CF6EA1" w:rsidP="006846A2">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COVID</w:t>
      </w:r>
      <w:r w:rsidRPr="00435920">
        <w:rPr>
          <w:rFonts w:asciiTheme="minorHAnsi" w:hAnsiTheme="minorHAnsi" w:cstheme="minorHAnsi"/>
          <w:sz w:val="22"/>
          <w:szCs w:val="22"/>
        </w:rPr>
        <w:t>-voorschriften</w:t>
      </w:r>
      <w:r w:rsidR="00487CA5" w:rsidRPr="00435920">
        <w:rPr>
          <w:rFonts w:asciiTheme="minorHAnsi" w:hAnsiTheme="minorHAnsi" w:cstheme="minorHAnsi"/>
          <w:sz w:val="22"/>
          <w:szCs w:val="22"/>
        </w:rPr>
        <w:t xml:space="preserve"> (indien van toepassing)</w:t>
      </w:r>
    </w:p>
    <w:p w14:paraId="423B2625" w14:textId="03B43162" w:rsidR="006846A2" w:rsidRDefault="006846A2" w:rsidP="006846A2">
      <w:pPr>
        <w:pStyle w:val="Plattetekst"/>
        <w:spacing w:after="60"/>
        <w:ind w:left="2016"/>
        <w:rPr>
          <w:rFonts w:asciiTheme="minorHAnsi" w:hAnsiTheme="minorHAnsi" w:cstheme="minorHAnsi"/>
          <w:sz w:val="22"/>
          <w:szCs w:val="22"/>
        </w:rPr>
      </w:pPr>
    </w:p>
    <w:p w14:paraId="1D06D61C" w14:textId="7C3583E5"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t>VERZEKERINGEN</w:t>
      </w:r>
      <w:r w:rsidR="0089081F" w:rsidRPr="0089081F">
        <w:rPr>
          <w:rFonts w:asciiTheme="minorHAnsi" w:hAnsiTheme="minorHAnsi" w:cstheme="minorHAnsi"/>
          <w:b/>
          <w:bCs/>
          <w:sz w:val="24"/>
          <w:szCs w:val="24"/>
        </w:rPr>
        <w:t>:</w:t>
      </w:r>
      <w:r w:rsidRPr="0089081F">
        <w:rPr>
          <w:rFonts w:asciiTheme="minorHAnsi" w:hAnsiTheme="minorHAnsi" w:cstheme="minorHAnsi"/>
          <w:b/>
          <w:bCs/>
          <w:sz w:val="24"/>
          <w:szCs w:val="24"/>
        </w:rPr>
        <w:t xml:space="preserve"> </w:t>
      </w:r>
    </w:p>
    <w:p w14:paraId="2A50B1F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Annulaties: </w:t>
      </w:r>
    </w:p>
    <w:p w14:paraId="74C7F04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Het kan steeds gebeuren dat je je inschrijving voor een reis moet annuleren.</w:t>
      </w:r>
    </w:p>
    <w:p w14:paraId="3559995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Aangezien er, vanaf de inschrijving reeds kosten gemaakt zijn, moet je rekening houden met onderstaande percentages voor de terugbetaling.</w:t>
      </w:r>
    </w:p>
    <w:p w14:paraId="495BF492"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Met onderstaande percentages wordt rekening gehouden indien je annuleert</w:t>
      </w:r>
    </w:p>
    <w:p w14:paraId="67C262B3"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inschrijving tot 60 dagen voor vertrek verlies je 25% van de totale reissom</w:t>
      </w:r>
    </w:p>
    <w:p w14:paraId="275148D1"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59 dagen tot 41 dagen     voor vertrek verlies je 45% van de totale reissom </w:t>
      </w:r>
    </w:p>
    <w:p w14:paraId="746340F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40 dagen tot 31 dagen     voor vertrek verlies je 70% van de totale reissom </w:t>
      </w:r>
    </w:p>
    <w:p w14:paraId="1EBFD857"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30 dagen tot 11 dagen     voor vertrek verlies je 95% van de totale reissom </w:t>
      </w:r>
    </w:p>
    <w:p w14:paraId="40DB3349"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10 dagen tot de dag van vertrek  verlies je 100% van de totale reissom</w:t>
      </w:r>
    </w:p>
    <w:p w14:paraId="344B3B68"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      Indien je niet komt opdagen op de dag van vertrek verlies je eveneens de totale reissom</w:t>
      </w:r>
    </w:p>
    <w:p w14:paraId="4532CDFC" w14:textId="77777777" w:rsidR="003C23B7" w:rsidRPr="003C23B7" w:rsidRDefault="003C23B7" w:rsidP="003C23B7">
      <w:pPr>
        <w:pStyle w:val="Plattetekst"/>
        <w:spacing w:after="60"/>
        <w:rPr>
          <w:rFonts w:asciiTheme="minorHAnsi" w:hAnsiTheme="minorHAnsi" w:cstheme="minorHAnsi"/>
          <w:sz w:val="22"/>
          <w:szCs w:val="22"/>
        </w:rPr>
      </w:pPr>
    </w:p>
    <w:p w14:paraId="49152825" w14:textId="77777777" w:rsidR="003C23B7" w:rsidRPr="00CF2DD1" w:rsidRDefault="003C23B7" w:rsidP="003C23B7">
      <w:pPr>
        <w:pStyle w:val="Plattetekst"/>
        <w:spacing w:after="60"/>
        <w:rPr>
          <w:rFonts w:asciiTheme="minorHAnsi" w:hAnsiTheme="minorHAnsi" w:cstheme="minorHAnsi"/>
          <w:b/>
          <w:bCs/>
          <w:sz w:val="22"/>
          <w:szCs w:val="22"/>
        </w:rPr>
      </w:pPr>
      <w:r w:rsidRPr="00CF2DD1">
        <w:rPr>
          <w:rFonts w:asciiTheme="minorHAnsi" w:hAnsiTheme="minorHAnsi" w:cstheme="minorHAnsi"/>
          <w:b/>
          <w:bCs/>
          <w:sz w:val="22"/>
          <w:szCs w:val="22"/>
        </w:rPr>
        <w:t>Kunt u een beroep doen op een annulatieverzekering ?</w:t>
      </w:r>
    </w:p>
    <w:p w14:paraId="4BB1E6FC"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Femma heeft echter een bijkomende annulatieverzekering afgesloten bij DVV.</w:t>
      </w:r>
    </w:p>
    <w:p w14:paraId="567C640A" w14:textId="5ECDC000" w:rsidR="002D6D2A"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Via die verzekering kunt u in veel gevallen nog een deel van uw kosten terugvorderen. Voorwaarden voor een vergoeding door DVV zijn o.a. dat het moet gaan om een geldige annulatiereden. Voor meer informatie, zie Verzekeringen.</w:t>
      </w:r>
    </w:p>
    <w:p w14:paraId="2F54CCFA"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Verzekeringen:</w:t>
      </w:r>
    </w:p>
    <w:p w14:paraId="5E3CB7D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Een verzekering lichamelijke ongevallen is inbegrepen.(DVV – C.11/1115.31200)</w:t>
      </w:r>
    </w:p>
    <w:p w14:paraId="5A66123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 Een verzekering annulatie, voortijdige terugkeer, stranding in het buitenland en</w:t>
      </w:r>
    </w:p>
    <w:p w14:paraId="18D6AB85"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strafrechtelijke borgstelling is inbegrepen (DVV – polis C-15/0182.700/00-B) Een uittreksel uit</w:t>
      </w:r>
    </w:p>
    <w:p w14:paraId="7E7EBC5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de algemene polisvoorwaarden kan je op aanvraag bezorgd worden.</w:t>
      </w:r>
    </w:p>
    <w:p w14:paraId="5F0D650C"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1FEA63C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077D1554" w14:textId="7E02FB78" w:rsidR="003C23B7" w:rsidRPr="003C23B7"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Je kan zelf een reisbijstandsverzekering afsluiten via je eigen verzekeringsmaatschappij.  Vergeet de nodige informatie i.v.m. deze verzekering niet mee te nemen.</w:t>
      </w:r>
    </w:p>
    <w:p w14:paraId="715E4025" w14:textId="77777777" w:rsidR="003C23B7" w:rsidRPr="003C23B7" w:rsidRDefault="003C23B7" w:rsidP="003C23B7">
      <w:pPr>
        <w:pStyle w:val="Plattetekst"/>
        <w:spacing w:after="60"/>
        <w:rPr>
          <w:rFonts w:asciiTheme="minorHAnsi" w:hAnsiTheme="minorHAnsi" w:cstheme="minorHAnsi"/>
          <w:sz w:val="22"/>
          <w:szCs w:val="22"/>
        </w:rPr>
      </w:pPr>
    </w:p>
    <w:p w14:paraId="47CFB7DD" w14:textId="77777777"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t>FEMMAREIZEN</w:t>
      </w:r>
    </w:p>
    <w:p w14:paraId="06CD6CD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Femma-Vrouwenreizen maakt integraal deel uit van de werking van Femma. Femma kiest bestemmingen met een meerwaarde op cultureel vlak, met respect voor de natuur en voor het leven van de mensen ter plaatse. Dat alles vanuit een vrouwelijke invalshoek bekeken wordt is evident. Gehuwd, alleenstaand, jong of minder jong? De meesten vrouwen delen een kamer met een reisgenote, zelfs als ze niemand kennen. </w:t>
      </w:r>
    </w:p>
    <w:p w14:paraId="11D4EF2A" w14:textId="113D4D88"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Een goede reisbegeleiding is voor Femma belangrijk. Voor Femma is dit een vorm van vrijwilligerswerk. De vrijwillige, onbezoldigde inzet, de ervaring en de kennis van de begeleidster </w:t>
      </w:r>
      <w:r w:rsidRPr="003C23B7">
        <w:rPr>
          <w:rFonts w:asciiTheme="minorHAnsi" w:hAnsiTheme="minorHAnsi" w:cstheme="minorHAnsi"/>
          <w:sz w:val="22"/>
          <w:szCs w:val="22"/>
        </w:rPr>
        <w:lastRenderedPageBreak/>
        <w:t>garanderen inzet en gedrevenheid. Bij het vertrek wacht ze je op, helpt  bij formaliteiten en gidst  je door deze</w:t>
      </w:r>
      <w:r w:rsidR="00D42B3E">
        <w:rPr>
          <w:rFonts w:asciiTheme="minorHAnsi" w:hAnsiTheme="minorHAnsi" w:cstheme="minorHAnsi"/>
          <w:sz w:val="22"/>
          <w:szCs w:val="22"/>
        </w:rPr>
        <w:t xml:space="preserve"> mooie reis</w:t>
      </w:r>
      <w:r w:rsidRPr="003C23B7">
        <w:rPr>
          <w:rFonts w:asciiTheme="minorHAnsi" w:hAnsiTheme="minorHAnsi" w:cstheme="minorHAnsi"/>
          <w:sz w:val="22"/>
          <w:szCs w:val="22"/>
        </w:rPr>
        <w:t xml:space="preserve">. Zij zorgt voor een vertaling waar nodig. </w:t>
      </w:r>
    </w:p>
    <w:p w14:paraId="30E7D22F" w14:textId="77777777" w:rsidR="003C23B7" w:rsidRPr="0089081F" w:rsidRDefault="003C23B7" w:rsidP="003C23B7">
      <w:pPr>
        <w:pStyle w:val="Plattetekst"/>
        <w:spacing w:after="60"/>
        <w:rPr>
          <w:rFonts w:asciiTheme="minorHAnsi" w:hAnsiTheme="minorHAnsi" w:cstheme="minorHAnsi"/>
          <w:b/>
          <w:bCs/>
          <w:sz w:val="22"/>
          <w:szCs w:val="22"/>
        </w:rPr>
      </w:pPr>
    </w:p>
    <w:p w14:paraId="48772A31" w14:textId="5F1FF287" w:rsidR="003C23B7" w:rsidRPr="003C23B7" w:rsidRDefault="003C23B7" w:rsidP="003C23B7">
      <w:pPr>
        <w:pStyle w:val="Plattetekst"/>
        <w:spacing w:after="60"/>
        <w:rPr>
          <w:rFonts w:asciiTheme="minorHAnsi" w:hAnsiTheme="minorHAnsi" w:cstheme="minorHAnsi"/>
          <w:sz w:val="22"/>
          <w:szCs w:val="22"/>
        </w:rPr>
      </w:pPr>
      <w:r w:rsidRPr="0089081F">
        <w:rPr>
          <w:rFonts w:asciiTheme="minorHAnsi" w:hAnsiTheme="minorHAnsi" w:cstheme="minorHAnsi"/>
          <w:b/>
          <w:bCs/>
          <w:sz w:val="22"/>
          <w:szCs w:val="22"/>
        </w:rPr>
        <w:t>ZIN OM MEE TE GAAN? HOE INSCHRIJVEN?</w:t>
      </w:r>
      <w:r w:rsidRPr="003C23B7">
        <w:rPr>
          <w:rFonts w:asciiTheme="minorHAnsi" w:hAnsiTheme="minorHAnsi" w:cstheme="minorHAnsi"/>
          <w:sz w:val="22"/>
          <w:szCs w:val="22"/>
        </w:rPr>
        <w:t xml:space="preserve"> Je kan inschrijven via onze website www.femma.be of via telefoon </w:t>
      </w:r>
      <w:r w:rsidR="00972CFE">
        <w:rPr>
          <w:rFonts w:asciiTheme="minorHAnsi" w:hAnsiTheme="minorHAnsi" w:cstheme="minorHAnsi"/>
          <w:sz w:val="22"/>
          <w:szCs w:val="22"/>
        </w:rPr>
        <w:t xml:space="preserve">0473/99 28 01 of </w:t>
      </w:r>
      <w:hyperlink r:id="rId16" w:history="1">
        <w:r w:rsidR="00923584" w:rsidRPr="00D3679D">
          <w:rPr>
            <w:rStyle w:val="Hyperlink"/>
            <w:rFonts w:asciiTheme="minorHAnsi" w:hAnsiTheme="minorHAnsi" w:cstheme="minorHAnsi"/>
            <w:sz w:val="22"/>
            <w:szCs w:val="22"/>
          </w:rPr>
          <w:t>veerle.vlasselaer@femma.be</w:t>
        </w:r>
      </w:hyperlink>
      <w:r w:rsidR="00923584">
        <w:rPr>
          <w:rFonts w:asciiTheme="minorHAnsi" w:hAnsiTheme="minorHAnsi" w:cstheme="minorHAnsi"/>
          <w:sz w:val="22"/>
          <w:szCs w:val="22"/>
        </w:rPr>
        <w:t xml:space="preserve"> </w:t>
      </w:r>
      <w:r w:rsidRPr="003C23B7">
        <w:rPr>
          <w:rFonts w:asciiTheme="minorHAnsi" w:hAnsiTheme="minorHAnsi" w:cstheme="minorHAnsi"/>
          <w:sz w:val="22"/>
          <w:szCs w:val="22"/>
        </w:rPr>
        <w:t xml:space="preserve"> Op onze website kan je het reisprogramma vinden, zo weet je alvast wat je mag verwachten. Hou voor je boeking alvast je identiteitskaart en Femma-lidkaart klaar. We ontvangen graag je contactgegevens (officiële naam, rijksregisternummer, adres, e-mailadres en telefoonnummer) om je vlot te kunnen bereiken.</w:t>
      </w:r>
    </w:p>
    <w:p w14:paraId="1E9A80D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Na je inschrijving ontvang je een bevestigingsmail met de betalingsgegevens om het voorschot en het saldo te betalen. Ongeveer 2 weken voor de reis ontvang je een brief met de laatste mededelingen.</w:t>
      </w:r>
    </w:p>
    <w:p w14:paraId="303E3966" w14:textId="77777777" w:rsidR="003C23B7" w:rsidRPr="003C23B7" w:rsidRDefault="003C23B7" w:rsidP="003C23B7">
      <w:pPr>
        <w:pStyle w:val="Plattetekst"/>
        <w:spacing w:after="60"/>
        <w:rPr>
          <w:rFonts w:asciiTheme="minorHAnsi" w:hAnsiTheme="minorHAnsi" w:cstheme="minorHAnsi"/>
        </w:rPr>
      </w:pPr>
    </w:p>
    <w:p w14:paraId="5E2CC17D" w14:textId="77777777" w:rsidR="003C23B7"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Vergund reisagentschap 6030</w:t>
      </w:r>
    </w:p>
    <w:p w14:paraId="0B1DAEC7" w14:textId="1FE4C010" w:rsidR="006846A2"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25A8F0F8" w14:textId="5D3114B0" w:rsidR="000E1A9A" w:rsidRDefault="000E1A9A" w:rsidP="003C23B7">
      <w:pPr>
        <w:pStyle w:val="Plattetekst"/>
        <w:spacing w:after="60"/>
        <w:rPr>
          <w:rFonts w:asciiTheme="minorHAnsi" w:hAnsiTheme="minorHAnsi" w:cstheme="minorHAnsi"/>
        </w:rPr>
      </w:pPr>
    </w:p>
    <w:p w14:paraId="3EF37F6D" w14:textId="77777777" w:rsidR="000E1A9A" w:rsidRDefault="000E1A9A" w:rsidP="003C23B7">
      <w:pPr>
        <w:pStyle w:val="Plattetekst"/>
        <w:spacing w:after="60"/>
        <w:rPr>
          <w:rFonts w:asciiTheme="minorHAnsi" w:hAnsiTheme="minorHAnsi" w:cstheme="minorHAnsi"/>
        </w:rPr>
      </w:pPr>
    </w:p>
    <w:p w14:paraId="3CA1EBDA" w14:textId="77777777" w:rsidR="00F44EFF" w:rsidRDefault="00F44EFF" w:rsidP="000E1A9A">
      <w:pPr>
        <w:pStyle w:val="Plattetekst"/>
        <w:spacing w:after="60"/>
        <w:jc w:val="center"/>
        <w:rPr>
          <w:rFonts w:asciiTheme="minorHAnsi" w:hAnsiTheme="minorHAnsi" w:cstheme="minorHAnsi"/>
        </w:rPr>
      </w:pPr>
      <w:r>
        <w:rPr>
          <w:rFonts w:asciiTheme="minorHAnsi" w:hAnsiTheme="minorHAnsi" w:cstheme="minorHAnsi"/>
          <w:noProof/>
        </w:rPr>
        <w:drawing>
          <wp:inline distT="0" distB="0" distL="0" distR="0" wp14:anchorId="2C9028BD" wp14:editId="58E84296">
            <wp:extent cx="5347623" cy="1657350"/>
            <wp:effectExtent l="0" t="0" r="5715" b="0"/>
            <wp:docPr id="595068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8396" cy="1669987"/>
                    </a:xfrm>
                    <a:prstGeom prst="rect">
                      <a:avLst/>
                    </a:prstGeom>
                    <a:noFill/>
                  </pic:spPr>
                </pic:pic>
              </a:graphicData>
            </a:graphic>
          </wp:inline>
        </w:drawing>
      </w:r>
    </w:p>
    <w:p w14:paraId="66A67151" w14:textId="614F5CA4" w:rsidR="000E1A9A" w:rsidRPr="003C23B7" w:rsidRDefault="003130D4" w:rsidP="000E1A9A">
      <w:pPr>
        <w:pStyle w:val="Plattetekst"/>
        <w:spacing w:after="60"/>
        <w:jc w:val="center"/>
        <w:rPr>
          <w:rFonts w:asciiTheme="minorHAnsi" w:hAnsiTheme="minorHAnsi" w:cstheme="minorHAnsi"/>
        </w:rPr>
      </w:pPr>
      <w:r>
        <w:rPr>
          <w:rFonts w:asciiTheme="minorHAnsi" w:hAnsiTheme="minorHAnsi" w:cstheme="minorHAnsi"/>
          <w:noProof/>
        </w:rPr>
        <w:drawing>
          <wp:inline distT="0" distB="0" distL="0" distR="0" wp14:anchorId="7D773B7C" wp14:editId="35081110">
            <wp:extent cx="4874043" cy="2995723"/>
            <wp:effectExtent l="0" t="0" r="3175" b="0"/>
            <wp:docPr id="8706629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7364" cy="3016203"/>
                    </a:xfrm>
                    <a:prstGeom prst="rect">
                      <a:avLst/>
                    </a:prstGeom>
                    <a:noFill/>
                  </pic:spPr>
                </pic:pic>
              </a:graphicData>
            </a:graphic>
          </wp:inline>
        </w:drawing>
      </w:r>
    </w:p>
    <w:sectPr w:rsidR="000E1A9A" w:rsidRPr="003C23B7" w:rsidSect="00CA7071">
      <w:footerReference w:type="default" r:id="rId19"/>
      <w:pgSz w:w="11906" w:h="16838"/>
      <w:pgMar w:top="993" w:right="1417" w:bottom="1417" w:left="1417"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68872" w14:textId="77777777" w:rsidR="0010040E" w:rsidRDefault="0010040E">
      <w:r>
        <w:separator/>
      </w:r>
    </w:p>
  </w:endnote>
  <w:endnote w:type="continuationSeparator" w:id="0">
    <w:p w14:paraId="24560E5A" w14:textId="77777777" w:rsidR="0010040E" w:rsidRDefault="0010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F0A4" w14:textId="77777777" w:rsidR="00BE2B10" w:rsidRDefault="00BE2B10">
    <w:pPr>
      <w:pStyle w:val="Voettekst"/>
      <w:tabs>
        <w:tab w:val="clear" w:pos="9072"/>
        <w:tab w:val="right" w:pos="4536"/>
        <w:tab w:val="right" w:pos="11057"/>
      </w:tabs>
      <w:rPr>
        <w:rFonts w:ascii="Arial" w:hAnsi="Arial"/>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99254" w14:textId="77777777" w:rsidR="0010040E" w:rsidRDefault="0010040E">
      <w:r>
        <w:separator/>
      </w:r>
    </w:p>
  </w:footnote>
  <w:footnote w:type="continuationSeparator" w:id="0">
    <w:p w14:paraId="50CD676F" w14:textId="77777777" w:rsidR="0010040E" w:rsidRDefault="00100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B" style="width:9.75pt;height:9.75pt;visibility:visible;mso-wrap-style:square" o:bullet="t">
        <v:imagedata r:id="rId1" o:title="B"/>
      </v:shape>
    </w:pict>
  </w:numPicBullet>
  <w:numPicBullet w:numPicBulletId="1">
    <w:pict>
      <v:shape id="_x0000_i1059" type="#_x0000_t75" alt="L" style="width:9.75pt;height:9.75pt;visibility:visible;mso-wrap-style:square" o:bullet="t">
        <v:imagedata r:id="rId2" o:title="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8554C"/>
    <w:multiLevelType w:val="hybridMultilevel"/>
    <w:tmpl w:val="3462F8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01097A"/>
    <w:multiLevelType w:val="hybridMultilevel"/>
    <w:tmpl w:val="82706AF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D29C6"/>
    <w:multiLevelType w:val="hybridMultilevel"/>
    <w:tmpl w:val="71D225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E11B7E"/>
    <w:multiLevelType w:val="hybridMultilevel"/>
    <w:tmpl w:val="F03A8CE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A5E8C"/>
    <w:multiLevelType w:val="hybridMultilevel"/>
    <w:tmpl w:val="F3F0E6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29571E"/>
    <w:multiLevelType w:val="hybridMultilevel"/>
    <w:tmpl w:val="CB9CA328"/>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8D3014"/>
    <w:multiLevelType w:val="hybridMultilevel"/>
    <w:tmpl w:val="74A8BBB6"/>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D9C58CC"/>
    <w:multiLevelType w:val="hybridMultilevel"/>
    <w:tmpl w:val="B150E26E"/>
    <w:lvl w:ilvl="0" w:tplc="2A5EC43C">
      <w:start w:val="1"/>
      <w:numFmt w:val="bullet"/>
      <w:lvlText w:val=""/>
      <w:lvlJc w:val="left"/>
      <w:pPr>
        <w:ind w:left="720" w:hanging="360"/>
      </w:pPr>
      <w:rPr>
        <w:rFonts w:ascii="Webdings" w:hAnsi="Webdings" w:hint="default"/>
        <w:color w:val="auto"/>
        <w:sz w:val="32"/>
      </w:rPr>
    </w:lvl>
    <w:lvl w:ilvl="1" w:tplc="0813000D">
      <w:start w:val="1"/>
      <w:numFmt w:val="bullet"/>
      <w:lvlText w:val=""/>
      <w:lvlJc w:val="left"/>
      <w:pPr>
        <w:ind w:left="1440" w:hanging="360"/>
      </w:pPr>
      <w:rPr>
        <w:rFonts w:ascii="Wingdings" w:hAnsi="Wingdings" w:hint="default"/>
        <w:color w:val="auto"/>
        <w:sz w:val="28"/>
      </w:rPr>
    </w:lvl>
    <w:lvl w:ilvl="2" w:tplc="3D80B9CA">
      <w:numFmt w:val="bullet"/>
      <w:lvlText w:val=""/>
      <w:lvlJc w:val="left"/>
      <w:pPr>
        <w:ind w:left="2160" w:hanging="360"/>
      </w:pPr>
      <w:rPr>
        <w:rFonts w:ascii="Wingdings" w:eastAsia="Times New Roman" w:hAnsi="Wingdings" w:hint="default"/>
      </w:rPr>
    </w:lvl>
    <w:lvl w:ilvl="3" w:tplc="4E768B0E">
      <w:numFmt w:val="bullet"/>
      <w:lvlText w:val="•"/>
      <w:lvlJc w:val="left"/>
      <w:pPr>
        <w:ind w:left="2880" w:hanging="360"/>
      </w:pPr>
      <w:rPr>
        <w:rFonts w:ascii="Calibri" w:eastAsia="Times New Roman" w:hAnsi="Calibri"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10" w15:restartNumberingAfterBreak="0">
    <w:nsid w:val="4A252767"/>
    <w:multiLevelType w:val="hybridMultilevel"/>
    <w:tmpl w:val="9138A63A"/>
    <w:lvl w:ilvl="0" w:tplc="FE5CD54E">
      <w:numFmt w:val="bullet"/>
      <w:lvlText w:val="-"/>
      <w:lvlJc w:val="left"/>
      <w:pPr>
        <w:tabs>
          <w:tab w:val="num" w:pos="504"/>
        </w:tabs>
        <w:ind w:left="504" w:hanging="360"/>
      </w:pPr>
      <w:rPr>
        <w:rFonts w:ascii="Times New Roman" w:eastAsia="Times New Roman" w:hAnsi="Times New Roman" w:cs="Times New Roman" w:hint="default"/>
      </w:rPr>
    </w:lvl>
    <w:lvl w:ilvl="1" w:tplc="04130003" w:tentative="1">
      <w:start w:val="1"/>
      <w:numFmt w:val="bullet"/>
      <w:lvlText w:val="o"/>
      <w:lvlJc w:val="left"/>
      <w:pPr>
        <w:tabs>
          <w:tab w:val="num" w:pos="1224"/>
        </w:tabs>
        <w:ind w:left="1224" w:hanging="360"/>
      </w:pPr>
      <w:rPr>
        <w:rFonts w:ascii="Courier New" w:hAnsi="Courier New" w:hint="default"/>
      </w:rPr>
    </w:lvl>
    <w:lvl w:ilvl="2" w:tplc="04130005" w:tentative="1">
      <w:start w:val="1"/>
      <w:numFmt w:val="bullet"/>
      <w:lvlText w:val=""/>
      <w:lvlJc w:val="left"/>
      <w:pPr>
        <w:tabs>
          <w:tab w:val="num" w:pos="1944"/>
        </w:tabs>
        <w:ind w:left="1944" w:hanging="360"/>
      </w:pPr>
      <w:rPr>
        <w:rFonts w:ascii="Wingdings" w:hAnsi="Wingdings" w:hint="default"/>
      </w:rPr>
    </w:lvl>
    <w:lvl w:ilvl="3" w:tplc="04130001" w:tentative="1">
      <w:start w:val="1"/>
      <w:numFmt w:val="bullet"/>
      <w:lvlText w:val=""/>
      <w:lvlJc w:val="left"/>
      <w:pPr>
        <w:tabs>
          <w:tab w:val="num" w:pos="2664"/>
        </w:tabs>
        <w:ind w:left="2664" w:hanging="360"/>
      </w:pPr>
      <w:rPr>
        <w:rFonts w:ascii="Symbol" w:hAnsi="Symbol" w:hint="default"/>
      </w:rPr>
    </w:lvl>
    <w:lvl w:ilvl="4" w:tplc="04130003" w:tentative="1">
      <w:start w:val="1"/>
      <w:numFmt w:val="bullet"/>
      <w:lvlText w:val="o"/>
      <w:lvlJc w:val="left"/>
      <w:pPr>
        <w:tabs>
          <w:tab w:val="num" w:pos="3384"/>
        </w:tabs>
        <w:ind w:left="3384" w:hanging="360"/>
      </w:pPr>
      <w:rPr>
        <w:rFonts w:ascii="Courier New" w:hAnsi="Courier New" w:hint="default"/>
      </w:rPr>
    </w:lvl>
    <w:lvl w:ilvl="5" w:tplc="04130005" w:tentative="1">
      <w:start w:val="1"/>
      <w:numFmt w:val="bullet"/>
      <w:lvlText w:val=""/>
      <w:lvlJc w:val="left"/>
      <w:pPr>
        <w:tabs>
          <w:tab w:val="num" w:pos="4104"/>
        </w:tabs>
        <w:ind w:left="4104" w:hanging="360"/>
      </w:pPr>
      <w:rPr>
        <w:rFonts w:ascii="Wingdings" w:hAnsi="Wingdings" w:hint="default"/>
      </w:rPr>
    </w:lvl>
    <w:lvl w:ilvl="6" w:tplc="04130001" w:tentative="1">
      <w:start w:val="1"/>
      <w:numFmt w:val="bullet"/>
      <w:lvlText w:val=""/>
      <w:lvlJc w:val="left"/>
      <w:pPr>
        <w:tabs>
          <w:tab w:val="num" w:pos="4824"/>
        </w:tabs>
        <w:ind w:left="4824" w:hanging="360"/>
      </w:pPr>
      <w:rPr>
        <w:rFonts w:ascii="Symbol" w:hAnsi="Symbol" w:hint="default"/>
      </w:rPr>
    </w:lvl>
    <w:lvl w:ilvl="7" w:tplc="04130003" w:tentative="1">
      <w:start w:val="1"/>
      <w:numFmt w:val="bullet"/>
      <w:lvlText w:val="o"/>
      <w:lvlJc w:val="left"/>
      <w:pPr>
        <w:tabs>
          <w:tab w:val="num" w:pos="5544"/>
        </w:tabs>
        <w:ind w:left="5544" w:hanging="360"/>
      </w:pPr>
      <w:rPr>
        <w:rFonts w:ascii="Courier New" w:hAnsi="Courier New" w:hint="default"/>
      </w:rPr>
    </w:lvl>
    <w:lvl w:ilvl="8" w:tplc="04130005" w:tentative="1">
      <w:start w:val="1"/>
      <w:numFmt w:val="bullet"/>
      <w:lvlText w:val=""/>
      <w:lvlJc w:val="left"/>
      <w:pPr>
        <w:tabs>
          <w:tab w:val="num" w:pos="6264"/>
        </w:tabs>
        <w:ind w:left="6264" w:hanging="360"/>
      </w:pPr>
      <w:rPr>
        <w:rFonts w:ascii="Wingdings" w:hAnsi="Wingdings" w:hint="default"/>
      </w:rPr>
    </w:lvl>
  </w:abstractNum>
  <w:abstractNum w:abstractNumId="11" w15:restartNumberingAfterBreak="0">
    <w:nsid w:val="4AD91B49"/>
    <w:multiLevelType w:val="hybridMultilevel"/>
    <w:tmpl w:val="425E9C64"/>
    <w:lvl w:ilvl="0" w:tplc="8F94833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4F9F5F54"/>
    <w:multiLevelType w:val="hybridMultilevel"/>
    <w:tmpl w:val="59BCD5B2"/>
    <w:lvl w:ilvl="0" w:tplc="1E7CD3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AA93E21"/>
    <w:multiLevelType w:val="hybridMultilevel"/>
    <w:tmpl w:val="023A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964213"/>
    <w:multiLevelType w:val="hybridMultilevel"/>
    <w:tmpl w:val="1068B7D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D2B7320"/>
    <w:multiLevelType w:val="hybridMultilevel"/>
    <w:tmpl w:val="7054E404"/>
    <w:lvl w:ilvl="0" w:tplc="3B1E5F88">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6265063B"/>
    <w:multiLevelType w:val="hybridMultilevel"/>
    <w:tmpl w:val="52864678"/>
    <w:lvl w:ilvl="0" w:tplc="0813000B">
      <w:start w:val="1"/>
      <w:numFmt w:val="bullet"/>
      <w:lvlText w:val=""/>
      <w:lvlJc w:val="left"/>
      <w:pPr>
        <w:tabs>
          <w:tab w:val="num" w:pos="864"/>
        </w:tabs>
        <w:ind w:left="864"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98E3467"/>
    <w:multiLevelType w:val="hybridMultilevel"/>
    <w:tmpl w:val="31ECB0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B08554E"/>
    <w:multiLevelType w:val="hybridMultilevel"/>
    <w:tmpl w:val="DFAED30A"/>
    <w:lvl w:ilvl="0" w:tplc="B91A937E">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15A592F"/>
    <w:multiLevelType w:val="hybridMultilevel"/>
    <w:tmpl w:val="7C02CD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261350B"/>
    <w:multiLevelType w:val="hybridMultilevel"/>
    <w:tmpl w:val="A2029F52"/>
    <w:lvl w:ilvl="0" w:tplc="E5FEC6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8467892"/>
    <w:multiLevelType w:val="hybridMultilevel"/>
    <w:tmpl w:val="F3EE73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C2B4E50"/>
    <w:multiLevelType w:val="hybridMultilevel"/>
    <w:tmpl w:val="0D386EE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70079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96136986">
    <w:abstractNumId w:val="10"/>
  </w:num>
  <w:num w:numId="3" w16cid:durableId="1260679575">
    <w:abstractNumId w:val="9"/>
  </w:num>
  <w:num w:numId="4" w16cid:durableId="45036073">
    <w:abstractNumId w:val="3"/>
  </w:num>
  <w:num w:numId="5" w16cid:durableId="1735815278">
    <w:abstractNumId w:val="16"/>
  </w:num>
  <w:num w:numId="6" w16cid:durableId="1050569509">
    <w:abstractNumId w:val="22"/>
  </w:num>
  <w:num w:numId="7" w16cid:durableId="1689678195">
    <w:abstractNumId w:val="17"/>
  </w:num>
  <w:num w:numId="8" w16cid:durableId="2013799775">
    <w:abstractNumId w:val="7"/>
  </w:num>
  <w:num w:numId="9" w16cid:durableId="1288581628">
    <w:abstractNumId w:val="12"/>
  </w:num>
  <w:num w:numId="10" w16cid:durableId="1639143228">
    <w:abstractNumId w:val="14"/>
  </w:num>
  <w:num w:numId="11" w16cid:durableId="588543018">
    <w:abstractNumId w:val="20"/>
  </w:num>
  <w:num w:numId="12" w16cid:durableId="1363168631">
    <w:abstractNumId w:val="4"/>
  </w:num>
  <w:num w:numId="13" w16cid:durableId="643849921">
    <w:abstractNumId w:val="19"/>
  </w:num>
  <w:num w:numId="14" w16cid:durableId="810486479">
    <w:abstractNumId w:val="21"/>
  </w:num>
  <w:num w:numId="15" w16cid:durableId="44179897">
    <w:abstractNumId w:val="18"/>
  </w:num>
  <w:num w:numId="16" w16cid:durableId="1108231825">
    <w:abstractNumId w:val="1"/>
  </w:num>
  <w:num w:numId="17" w16cid:durableId="121578947">
    <w:abstractNumId w:val="11"/>
  </w:num>
  <w:num w:numId="18" w16cid:durableId="503588117">
    <w:abstractNumId w:val="8"/>
  </w:num>
  <w:num w:numId="19" w16cid:durableId="1175997703">
    <w:abstractNumId w:val="6"/>
  </w:num>
  <w:num w:numId="20" w16cid:durableId="1341733311">
    <w:abstractNumId w:val="5"/>
  </w:num>
  <w:num w:numId="21" w16cid:durableId="1290090234">
    <w:abstractNumId w:val="13"/>
  </w:num>
  <w:num w:numId="22" w16cid:durableId="316299230">
    <w:abstractNumId w:val="15"/>
  </w:num>
  <w:num w:numId="23" w16cid:durableId="43069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70"/>
    <w:rsid w:val="000070AF"/>
    <w:rsid w:val="00012350"/>
    <w:rsid w:val="00021749"/>
    <w:rsid w:val="00022418"/>
    <w:rsid w:val="0002571A"/>
    <w:rsid w:val="00025828"/>
    <w:rsid w:val="00025BC5"/>
    <w:rsid w:val="0003154A"/>
    <w:rsid w:val="000341E1"/>
    <w:rsid w:val="000476F5"/>
    <w:rsid w:val="000531BB"/>
    <w:rsid w:val="000604A6"/>
    <w:rsid w:val="000649ED"/>
    <w:rsid w:val="00074D5C"/>
    <w:rsid w:val="00081729"/>
    <w:rsid w:val="00094FCB"/>
    <w:rsid w:val="00095F0C"/>
    <w:rsid w:val="000A0121"/>
    <w:rsid w:val="000A155C"/>
    <w:rsid w:val="000A5D19"/>
    <w:rsid w:val="000A7293"/>
    <w:rsid w:val="000B3BEE"/>
    <w:rsid w:val="000B4BF4"/>
    <w:rsid w:val="000B6006"/>
    <w:rsid w:val="000B7CA1"/>
    <w:rsid w:val="000C4B62"/>
    <w:rsid w:val="000D5093"/>
    <w:rsid w:val="000D597D"/>
    <w:rsid w:val="000E1A9A"/>
    <w:rsid w:val="000F3653"/>
    <w:rsid w:val="000F3FCC"/>
    <w:rsid w:val="000F653B"/>
    <w:rsid w:val="0010040E"/>
    <w:rsid w:val="00102B20"/>
    <w:rsid w:val="00104932"/>
    <w:rsid w:val="00106213"/>
    <w:rsid w:val="00115BC7"/>
    <w:rsid w:val="00116C4D"/>
    <w:rsid w:val="00121CDB"/>
    <w:rsid w:val="001266A4"/>
    <w:rsid w:val="00130EB6"/>
    <w:rsid w:val="00132D54"/>
    <w:rsid w:val="00134312"/>
    <w:rsid w:val="00135C4D"/>
    <w:rsid w:val="00135EE8"/>
    <w:rsid w:val="0015037F"/>
    <w:rsid w:val="00151EE9"/>
    <w:rsid w:val="00155605"/>
    <w:rsid w:val="0015795E"/>
    <w:rsid w:val="00162B69"/>
    <w:rsid w:val="00162C76"/>
    <w:rsid w:val="00164388"/>
    <w:rsid w:val="00170BAA"/>
    <w:rsid w:val="001722BA"/>
    <w:rsid w:val="00172A29"/>
    <w:rsid w:val="00175694"/>
    <w:rsid w:val="00190870"/>
    <w:rsid w:val="00196241"/>
    <w:rsid w:val="001A3872"/>
    <w:rsid w:val="001B112D"/>
    <w:rsid w:val="001B1C8F"/>
    <w:rsid w:val="001C237A"/>
    <w:rsid w:val="001C3081"/>
    <w:rsid w:val="001C69FA"/>
    <w:rsid w:val="001D03AB"/>
    <w:rsid w:val="001D08C7"/>
    <w:rsid w:val="001D2C9F"/>
    <w:rsid w:val="001D3502"/>
    <w:rsid w:val="001D389A"/>
    <w:rsid w:val="001D5D89"/>
    <w:rsid w:val="001E1D65"/>
    <w:rsid w:val="001E3C3E"/>
    <w:rsid w:val="001E668B"/>
    <w:rsid w:val="00201F4E"/>
    <w:rsid w:val="00203754"/>
    <w:rsid w:val="00205285"/>
    <w:rsid w:val="00215180"/>
    <w:rsid w:val="00231926"/>
    <w:rsid w:val="00234B97"/>
    <w:rsid w:val="00241EC5"/>
    <w:rsid w:val="00243BF2"/>
    <w:rsid w:val="00243C0F"/>
    <w:rsid w:val="002471D8"/>
    <w:rsid w:val="00253922"/>
    <w:rsid w:val="00253B6A"/>
    <w:rsid w:val="00257025"/>
    <w:rsid w:val="00262498"/>
    <w:rsid w:val="002719AB"/>
    <w:rsid w:val="00272288"/>
    <w:rsid w:val="00281046"/>
    <w:rsid w:val="002836D3"/>
    <w:rsid w:val="002854C9"/>
    <w:rsid w:val="00293F45"/>
    <w:rsid w:val="002A22D0"/>
    <w:rsid w:val="002A3131"/>
    <w:rsid w:val="002A6C63"/>
    <w:rsid w:val="002B454E"/>
    <w:rsid w:val="002C06DE"/>
    <w:rsid w:val="002C216A"/>
    <w:rsid w:val="002C798E"/>
    <w:rsid w:val="002D2941"/>
    <w:rsid w:val="002D2FC1"/>
    <w:rsid w:val="002D6D2A"/>
    <w:rsid w:val="002E2D01"/>
    <w:rsid w:val="002E42A2"/>
    <w:rsid w:val="002E55E4"/>
    <w:rsid w:val="002E6BC8"/>
    <w:rsid w:val="002E7C41"/>
    <w:rsid w:val="002F4520"/>
    <w:rsid w:val="002F5D50"/>
    <w:rsid w:val="003130D4"/>
    <w:rsid w:val="00320B33"/>
    <w:rsid w:val="00322E94"/>
    <w:rsid w:val="0032585C"/>
    <w:rsid w:val="00360EC4"/>
    <w:rsid w:val="00367571"/>
    <w:rsid w:val="00370669"/>
    <w:rsid w:val="00375377"/>
    <w:rsid w:val="0039707F"/>
    <w:rsid w:val="003A5F5B"/>
    <w:rsid w:val="003A7F17"/>
    <w:rsid w:val="003B6BD5"/>
    <w:rsid w:val="003C1D85"/>
    <w:rsid w:val="003C23B7"/>
    <w:rsid w:val="003C34C5"/>
    <w:rsid w:val="003C453C"/>
    <w:rsid w:val="003C4EC9"/>
    <w:rsid w:val="003C79ED"/>
    <w:rsid w:val="003D5292"/>
    <w:rsid w:val="003E159D"/>
    <w:rsid w:val="003E4BFA"/>
    <w:rsid w:val="003E649F"/>
    <w:rsid w:val="003F50CD"/>
    <w:rsid w:val="004005D3"/>
    <w:rsid w:val="00401803"/>
    <w:rsid w:val="00402B58"/>
    <w:rsid w:val="00404CF6"/>
    <w:rsid w:val="00410ED0"/>
    <w:rsid w:val="004124F9"/>
    <w:rsid w:val="00413C89"/>
    <w:rsid w:val="0041526E"/>
    <w:rsid w:val="004163ED"/>
    <w:rsid w:val="004239CE"/>
    <w:rsid w:val="00430AB2"/>
    <w:rsid w:val="00435920"/>
    <w:rsid w:val="00447EEF"/>
    <w:rsid w:val="00451AC9"/>
    <w:rsid w:val="00451BD5"/>
    <w:rsid w:val="00452928"/>
    <w:rsid w:val="004558E4"/>
    <w:rsid w:val="00455EE9"/>
    <w:rsid w:val="0046380D"/>
    <w:rsid w:val="00463EDA"/>
    <w:rsid w:val="00475BB7"/>
    <w:rsid w:val="00477DEA"/>
    <w:rsid w:val="004835CE"/>
    <w:rsid w:val="00486695"/>
    <w:rsid w:val="00487CA5"/>
    <w:rsid w:val="00490D88"/>
    <w:rsid w:val="0049131F"/>
    <w:rsid w:val="00492A2A"/>
    <w:rsid w:val="004930CB"/>
    <w:rsid w:val="00495464"/>
    <w:rsid w:val="00496BC5"/>
    <w:rsid w:val="004A4571"/>
    <w:rsid w:val="004A4CD3"/>
    <w:rsid w:val="004A5246"/>
    <w:rsid w:val="004B10EF"/>
    <w:rsid w:val="004B1513"/>
    <w:rsid w:val="004B15E9"/>
    <w:rsid w:val="004B17FC"/>
    <w:rsid w:val="004B3AA1"/>
    <w:rsid w:val="004B555A"/>
    <w:rsid w:val="004C26F4"/>
    <w:rsid w:val="004C3937"/>
    <w:rsid w:val="004C406B"/>
    <w:rsid w:val="004C5531"/>
    <w:rsid w:val="004D0AC3"/>
    <w:rsid w:val="004D262D"/>
    <w:rsid w:val="004E71A0"/>
    <w:rsid w:val="004F1648"/>
    <w:rsid w:val="004F685A"/>
    <w:rsid w:val="00501EA2"/>
    <w:rsid w:val="00506DC9"/>
    <w:rsid w:val="005075C2"/>
    <w:rsid w:val="00511E4F"/>
    <w:rsid w:val="00517D62"/>
    <w:rsid w:val="00530D39"/>
    <w:rsid w:val="00531282"/>
    <w:rsid w:val="00533453"/>
    <w:rsid w:val="00533B33"/>
    <w:rsid w:val="00536794"/>
    <w:rsid w:val="005414FE"/>
    <w:rsid w:val="005610B7"/>
    <w:rsid w:val="0056458A"/>
    <w:rsid w:val="00565ED3"/>
    <w:rsid w:val="0057096C"/>
    <w:rsid w:val="00575BBC"/>
    <w:rsid w:val="005766AC"/>
    <w:rsid w:val="00577FF9"/>
    <w:rsid w:val="0058326D"/>
    <w:rsid w:val="0058679A"/>
    <w:rsid w:val="00593FA3"/>
    <w:rsid w:val="005944B8"/>
    <w:rsid w:val="0059492B"/>
    <w:rsid w:val="00596BB6"/>
    <w:rsid w:val="005D4811"/>
    <w:rsid w:val="005D7DC2"/>
    <w:rsid w:val="005E1856"/>
    <w:rsid w:val="005E3715"/>
    <w:rsid w:val="005E6815"/>
    <w:rsid w:val="005F2CBC"/>
    <w:rsid w:val="005F37BA"/>
    <w:rsid w:val="00601807"/>
    <w:rsid w:val="00602CA5"/>
    <w:rsid w:val="0061256D"/>
    <w:rsid w:val="0061436F"/>
    <w:rsid w:val="00620615"/>
    <w:rsid w:val="00631F7D"/>
    <w:rsid w:val="00634F76"/>
    <w:rsid w:val="00642BEC"/>
    <w:rsid w:val="0064645D"/>
    <w:rsid w:val="00653447"/>
    <w:rsid w:val="00654F2B"/>
    <w:rsid w:val="00662F0C"/>
    <w:rsid w:val="00680E32"/>
    <w:rsid w:val="006839C0"/>
    <w:rsid w:val="006843AD"/>
    <w:rsid w:val="006846A2"/>
    <w:rsid w:val="006856FC"/>
    <w:rsid w:val="00686DBD"/>
    <w:rsid w:val="00693175"/>
    <w:rsid w:val="00697F73"/>
    <w:rsid w:val="006A12F7"/>
    <w:rsid w:val="006A3112"/>
    <w:rsid w:val="006B7733"/>
    <w:rsid w:val="006B7F3B"/>
    <w:rsid w:val="006C140E"/>
    <w:rsid w:val="006C43D5"/>
    <w:rsid w:val="006D3B02"/>
    <w:rsid w:val="006D415F"/>
    <w:rsid w:val="006E0149"/>
    <w:rsid w:val="006E1FA3"/>
    <w:rsid w:val="006E6FF8"/>
    <w:rsid w:val="006E712B"/>
    <w:rsid w:val="006F02A7"/>
    <w:rsid w:val="00705F35"/>
    <w:rsid w:val="0071170A"/>
    <w:rsid w:val="00712FE6"/>
    <w:rsid w:val="00724838"/>
    <w:rsid w:val="00727C04"/>
    <w:rsid w:val="00732890"/>
    <w:rsid w:val="00736FAD"/>
    <w:rsid w:val="007373B5"/>
    <w:rsid w:val="007401A8"/>
    <w:rsid w:val="007402E6"/>
    <w:rsid w:val="0075250D"/>
    <w:rsid w:val="007552D2"/>
    <w:rsid w:val="00761653"/>
    <w:rsid w:val="00770275"/>
    <w:rsid w:val="00770452"/>
    <w:rsid w:val="007722CD"/>
    <w:rsid w:val="007725D2"/>
    <w:rsid w:val="00772D02"/>
    <w:rsid w:val="00777D83"/>
    <w:rsid w:val="00781341"/>
    <w:rsid w:val="00783142"/>
    <w:rsid w:val="00793135"/>
    <w:rsid w:val="007952DF"/>
    <w:rsid w:val="00797109"/>
    <w:rsid w:val="007B0665"/>
    <w:rsid w:val="007B2E1C"/>
    <w:rsid w:val="007C33C8"/>
    <w:rsid w:val="007C4ED8"/>
    <w:rsid w:val="007C5425"/>
    <w:rsid w:val="007C70E3"/>
    <w:rsid w:val="007D06BC"/>
    <w:rsid w:val="007F09BA"/>
    <w:rsid w:val="007F5981"/>
    <w:rsid w:val="007F6357"/>
    <w:rsid w:val="00802F2B"/>
    <w:rsid w:val="00816E66"/>
    <w:rsid w:val="00825EB0"/>
    <w:rsid w:val="0083444F"/>
    <w:rsid w:val="00840E20"/>
    <w:rsid w:val="008421D6"/>
    <w:rsid w:val="00842505"/>
    <w:rsid w:val="008429D5"/>
    <w:rsid w:val="008508D5"/>
    <w:rsid w:val="008515FD"/>
    <w:rsid w:val="00853305"/>
    <w:rsid w:val="00860802"/>
    <w:rsid w:val="00860D5B"/>
    <w:rsid w:val="008673B2"/>
    <w:rsid w:val="00871D40"/>
    <w:rsid w:val="00874317"/>
    <w:rsid w:val="00877130"/>
    <w:rsid w:val="0088612C"/>
    <w:rsid w:val="0089081F"/>
    <w:rsid w:val="00895453"/>
    <w:rsid w:val="008A2CA4"/>
    <w:rsid w:val="008C290E"/>
    <w:rsid w:val="008C2992"/>
    <w:rsid w:val="008C3327"/>
    <w:rsid w:val="008D012E"/>
    <w:rsid w:val="008D18D6"/>
    <w:rsid w:val="008D342D"/>
    <w:rsid w:val="008E2C74"/>
    <w:rsid w:val="008E6263"/>
    <w:rsid w:val="00901566"/>
    <w:rsid w:val="0090680E"/>
    <w:rsid w:val="00912D1C"/>
    <w:rsid w:val="009207E8"/>
    <w:rsid w:val="00920DB7"/>
    <w:rsid w:val="009214B9"/>
    <w:rsid w:val="00923584"/>
    <w:rsid w:val="0092651D"/>
    <w:rsid w:val="00936BDC"/>
    <w:rsid w:val="009431FB"/>
    <w:rsid w:val="00947B5C"/>
    <w:rsid w:val="00952E7B"/>
    <w:rsid w:val="00954592"/>
    <w:rsid w:val="00967B16"/>
    <w:rsid w:val="00972CFE"/>
    <w:rsid w:val="00974052"/>
    <w:rsid w:val="00974337"/>
    <w:rsid w:val="00986753"/>
    <w:rsid w:val="00987B9B"/>
    <w:rsid w:val="009907E0"/>
    <w:rsid w:val="00992677"/>
    <w:rsid w:val="00997BEE"/>
    <w:rsid w:val="009A200D"/>
    <w:rsid w:val="009A2586"/>
    <w:rsid w:val="009A6CE9"/>
    <w:rsid w:val="009A7EA4"/>
    <w:rsid w:val="009B62F4"/>
    <w:rsid w:val="009B64F5"/>
    <w:rsid w:val="009D0281"/>
    <w:rsid w:val="009E0535"/>
    <w:rsid w:val="009E465D"/>
    <w:rsid w:val="009E68AC"/>
    <w:rsid w:val="009F12CD"/>
    <w:rsid w:val="009F5E77"/>
    <w:rsid w:val="009F6322"/>
    <w:rsid w:val="00A0170A"/>
    <w:rsid w:val="00A0280F"/>
    <w:rsid w:val="00A1210A"/>
    <w:rsid w:val="00A15FDA"/>
    <w:rsid w:val="00A30684"/>
    <w:rsid w:val="00A31D99"/>
    <w:rsid w:val="00A41507"/>
    <w:rsid w:val="00A62719"/>
    <w:rsid w:val="00A7167F"/>
    <w:rsid w:val="00A736A0"/>
    <w:rsid w:val="00A74537"/>
    <w:rsid w:val="00A85023"/>
    <w:rsid w:val="00A85A63"/>
    <w:rsid w:val="00A92072"/>
    <w:rsid w:val="00A95C28"/>
    <w:rsid w:val="00AA2645"/>
    <w:rsid w:val="00AA3834"/>
    <w:rsid w:val="00AB3BDF"/>
    <w:rsid w:val="00AB6014"/>
    <w:rsid w:val="00AB6E14"/>
    <w:rsid w:val="00AB7035"/>
    <w:rsid w:val="00AC1534"/>
    <w:rsid w:val="00AC347E"/>
    <w:rsid w:val="00AD1980"/>
    <w:rsid w:val="00AD3101"/>
    <w:rsid w:val="00AD59E1"/>
    <w:rsid w:val="00AE4BB1"/>
    <w:rsid w:val="00AE7C37"/>
    <w:rsid w:val="00AF2007"/>
    <w:rsid w:val="00AF787F"/>
    <w:rsid w:val="00B10E5D"/>
    <w:rsid w:val="00B25CEE"/>
    <w:rsid w:val="00B437BD"/>
    <w:rsid w:val="00B44EA1"/>
    <w:rsid w:val="00B53A8E"/>
    <w:rsid w:val="00B56E52"/>
    <w:rsid w:val="00B57950"/>
    <w:rsid w:val="00B65919"/>
    <w:rsid w:val="00B72632"/>
    <w:rsid w:val="00B73EE0"/>
    <w:rsid w:val="00B777B7"/>
    <w:rsid w:val="00B80F60"/>
    <w:rsid w:val="00B81663"/>
    <w:rsid w:val="00B82CFA"/>
    <w:rsid w:val="00B91332"/>
    <w:rsid w:val="00B9153C"/>
    <w:rsid w:val="00BA0BCD"/>
    <w:rsid w:val="00BA2C6B"/>
    <w:rsid w:val="00BA412A"/>
    <w:rsid w:val="00BA568E"/>
    <w:rsid w:val="00BB4481"/>
    <w:rsid w:val="00BB47FA"/>
    <w:rsid w:val="00BC5867"/>
    <w:rsid w:val="00BD2184"/>
    <w:rsid w:val="00BD6E5E"/>
    <w:rsid w:val="00BD78EA"/>
    <w:rsid w:val="00BE265D"/>
    <w:rsid w:val="00BE2B10"/>
    <w:rsid w:val="00BE3427"/>
    <w:rsid w:val="00C0636C"/>
    <w:rsid w:val="00C06B76"/>
    <w:rsid w:val="00C121C0"/>
    <w:rsid w:val="00C17B3A"/>
    <w:rsid w:val="00C220D4"/>
    <w:rsid w:val="00C22439"/>
    <w:rsid w:val="00C23458"/>
    <w:rsid w:val="00C24134"/>
    <w:rsid w:val="00C26C5F"/>
    <w:rsid w:val="00C33BED"/>
    <w:rsid w:val="00C45036"/>
    <w:rsid w:val="00C5205F"/>
    <w:rsid w:val="00C56C8F"/>
    <w:rsid w:val="00C57B03"/>
    <w:rsid w:val="00C63B47"/>
    <w:rsid w:val="00C64170"/>
    <w:rsid w:val="00C66A21"/>
    <w:rsid w:val="00C73450"/>
    <w:rsid w:val="00C81802"/>
    <w:rsid w:val="00C905EB"/>
    <w:rsid w:val="00C932C2"/>
    <w:rsid w:val="00CA64AB"/>
    <w:rsid w:val="00CA7071"/>
    <w:rsid w:val="00CB060B"/>
    <w:rsid w:val="00CB1A62"/>
    <w:rsid w:val="00CB27FB"/>
    <w:rsid w:val="00CB3C46"/>
    <w:rsid w:val="00CB5A86"/>
    <w:rsid w:val="00CC3B87"/>
    <w:rsid w:val="00CC6E01"/>
    <w:rsid w:val="00CC757A"/>
    <w:rsid w:val="00CD1584"/>
    <w:rsid w:val="00CD6984"/>
    <w:rsid w:val="00CE3228"/>
    <w:rsid w:val="00CF161B"/>
    <w:rsid w:val="00CF19F3"/>
    <w:rsid w:val="00CF2DD1"/>
    <w:rsid w:val="00CF45A2"/>
    <w:rsid w:val="00CF6EA1"/>
    <w:rsid w:val="00D01FC7"/>
    <w:rsid w:val="00D05099"/>
    <w:rsid w:val="00D0634E"/>
    <w:rsid w:val="00D12780"/>
    <w:rsid w:val="00D12948"/>
    <w:rsid w:val="00D13E01"/>
    <w:rsid w:val="00D14841"/>
    <w:rsid w:val="00D161A7"/>
    <w:rsid w:val="00D16F83"/>
    <w:rsid w:val="00D17477"/>
    <w:rsid w:val="00D27C6B"/>
    <w:rsid w:val="00D31BEC"/>
    <w:rsid w:val="00D34C83"/>
    <w:rsid w:val="00D36146"/>
    <w:rsid w:val="00D42B3E"/>
    <w:rsid w:val="00D53F52"/>
    <w:rsid w:val="00D60308"/>
    <w:rsid w:val="00D6149D"/>
    <w:rsid w:val="00D71207"/>
    <w:rsid w:val="00D83575"/>
    <w:rsid w:val="00D90361"/>
    <w:rsid w:val="00D972B8"/>
    <w:rsid w:val="00DA5076"/>
    <w:rsid w:val="00DC5E8D"/>
    <w:rsid w:val="00DC68CE"/>
    <w:rsid w:val="00DD1243"/>
    <w:rsid w:val="00DE06F9"/>
    <w:rsid w:val="00DE5622"/>
    <w:rsid w:val="00DE564A"/>
    <w:rsid w:val="00DF0170"/>
    <w:rsid w:val="00DF3F4E"/>
    <w:rsid w:val="00DF4CBC"/>
    <w:rsid w:val="00E0731A"/>
    <w:rsid w:val="00E12BF1"/>
    <w:rsid w:val="00E161D9"/>
    <w:rsid w:val="00E16A09"/>
    <w:rsid w:val="00E20BCA"/>
    <w:rsid w:val="00E24117"/>
    <w:rsid w:val="00E37475"/>
    <w:rsid w:val="00E46353"/>
    <w:rsid w:val="00E65595"/>
    <w:rsid w:val="00E83D63"/>
    <w:rsid w:val="00E87E95"/>
    <w:rsid w:val="00E9052E"/>
    <w:rsid w:val="00E911BF"/>
    <w:rsid w:val="00E92CED"/>
    <w:rsid w:val="00E948E3"/>
    <w:rsid w:val="00EA4A0F"/>
    <w:rsid w:val="00EB1F29"/>
    <w:rsid w:val="00EB3625"/>
    <w:rsid w:val="00EB6E58"/>
    <w:rsid w:val="00EB7B79"/>
    <w:rsid w:val="00EC70BB"/>
    <w:rsid w:val="00ED505E"/>
    <w:rsid w:val="00EE79BB"/>
    <w:rsid w:val="00EF1967"/>
    <w:rsid w:val="00EF4827"/>
    <w:rsid w:val="00EF518A"/>
    <w:rsid w:val="00EF6723"/>
    <w:rsid w:val="00F14321"/>
    <w:rsid w:val="00F322C1"/>
    <w:rsid w:val="00F3330E"/>
    <w:rsid w:val="00F33E5C"/>
    <w:rsid w:val="00F34483"/>
    <w:rsid w:val="00F40D6A"/>
    <w:rsid w:val="00F4427A"/>
    <w:rsid w:val="00F44EFF"/>
    <w:rsid w:val="00F453C5"/>
    <w:rsid w:val="00F52327"/>
    <w:rsid w:val="00F65691"/>
    <w:rsid w:val="00F67008"/>
    <w:rsid w:val="00F7614C"/>
    <w:rsid w:val="00F77ED6"/>
    <w:rsid w:val="00F81646"/>
    <w:rsid w:val="00F82CFB"/>
    <w:rsid w:val="00F84187"/>
    <w:rsid w:val="00F874B3"/>
    <w:rsid w:val="00F94597"/>
    <w:rsid w:val="00F96E2B"/>
    <w:rsid w:val="00FA21E0"/>
    <w:rsid w:val="00FA3A39"/>
    <w:rsid w:val="00FA6A8D"/>
    <w:rsid w:val="00FA76B9"/>
    <w:rsid w:val="00FB1C7C"/>
    <w:rsid w:val="00FB4D97"/>
    <w:rsid w:val="00FC0A40"/>
    <w:rsid w:val="00FE6116"/>
    <w:rsid w:val="00FF7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E3AD2"/>
  <w15:chartTrackingRefBased/>
  <w15:docId w15:val="{827DEA31-6FE9-4C7C-8943-9F60797B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eastAsia="nl-NL"/>
    </w:rPr>
  </w:style>
  <w:style w:type="paragraph" w:styleId="Kop1">
    <w:name w:val="heading 1"/>
    <w:basedOn w:val="Standaard"/>
    <w:next w:val="Standaard"/>
    <w:qFormat/>
    <w:pPr>
      <w:keepNext/>
      <w:jc w:val="center"/>
      <w:outlineLvl w:val="0"/>
    </w:pPr>
    <w:rPr>
      <w:rFonts w:ascii="Arial" w:hAnsi="Arial"/>
      <w:b/>
      <w:sz w:val="40"/>
    </w:rPr>
  </w:style>
  <w:style w:type="paragraph" w:styleId="Kop2">
    <w:name w:val="heading 2"/>
    <w:basedOn w:val="Standaard"/>
    <w:next w:val="Standaard"/>
    <w:qFormat/>
    <w:pPr>
      <w:keepNext/>
      <w:jc w:val="center"/>
      <w:outlineLvl w:val="1"/>
    </w:pPr>
    <w:rPr>
      <w:rFonts w:ascii="Arial" w:hAnsi="Arial"/>
      <w:b/>
      <w:sz w:val="24"/>
    </w:rPr>
  </w:style>
  <w:style w:type="paragraph" w:styleId="Kop3">
    <w:name w:val="heading 3"/>
    <w:basedOn w:val="Standaard"/>
    <w:next w:val="Standaard"/>
    <w:qFormat/>
    <w:pPr>
      <w:keepNext/>
      <w:jc w:val="center"/>
      <w:outlineLvl w:val="2"/>
    </w:pPr>
    <w:rPr>
      <w:rFonts w:ascii="Arial" w:hAnsi="Arial"/>
      <w:b/>
    </w:rPr>
  </w:style>
  <w:style w:type="paragraph" w:styleId="Kop4">
    <w:name w:val="heading 4"/>
    <w:basedOn w:val="Standaard"/>
    <w:next w:val="Standaard"/>
    <w:qFormat/>
    <w:pPr>
      <w:keepNext/>
      <w:tabs>
        <w:tab w:val="left" w:pos="227"/>
        <w:tab w:val="left" w:pos="397"/>
        <w:tab w:val="left" w:pos="680"/>
      </w:tabs>
      <w:jc w:val="center"/>
      <w:outlineLvl w:val="3"/>
    </w:pPr>
    <w:rPr>
      <w:rFonts w:ascii="Arial" w:hAnsi="Arial"/>
      <w:b/>
      <w:sz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customStyle="1" w:styleId="Documentlabel">
    <w:name w:val="Documentlabel"/>
    <w:basedOn w:val="Standaard"/>
    <w:next w:val="Standaard"/>
    <w:pPr>
      <w:keepNext/>
      <w:keepLines/>
      <w:spacing w:before="400" w:after="120" w:line="240" w:lineRule="atLeast"/>
      <w:ind w:left="-840"/>
    </w:pPr>
    <w:rPr>
      <w:rFonts w:ascii="Arial Black" w:hAnsi="Arial Black"/>
      <w:kern w:val="28"/>
      <w:sz w:val="108"/>
      <w:lang w:val="nl"/>
    </w:rPr>
  </w:style>
  <w:style w:type="character" w:styleId="Hyperlink">
    <w:name w:val="Hyperlink"/>
    <w:rPr>
      <w:color w:val="0000FF"/>
      <w:u w:val="single"/>
    </w:rPr>
  </w:style>
  <w:style w:type="paragraph" w:styleId="Plattetekst">
    <w:name w:val="Body Text"/>
    <w:basedOn w:val="Standaard"/>
    <w:link w:val="PlattetekstChar"/>
    <w:semiHidden/>
    <w:pPr>
      <w:spacing w:after="120"/>
    </w:pPr>
  </w:style>
  <w:style w:type="paragraph" w:styleId="Documentstructuur">
    <w:name w:val="Document Map"/>
    <w:basedOn w:val="Standaard"/>
    <w:semiHidden/>
    <w:pPr>
      <w:shd w:val="clear" w:color="auto" w:fill="000080"/>
    </w:pPr>
    <w:rPr>
      <w:rFonts w:ascii="Tahoma" w:hAnsi="Tahoma"/>
    </w:rPr>
  </w:style>
  <w:style w:type="paragraph" w:styleId="Plattetekst2">
    <w:name w:val="Body Text 2"/>
    <w:basedOn w:val="Standaard"/>
    <w:semiHidden/>
    <w:pPr>
      <w:tabs>
        <w:tab w:val="left" w:pos="227"/>
        <w:tab w:val="left" w:pos="397"/>
        <w:tab w:val="left" w:pos="680"/>
      </w:tabs>
      <w:jc w:val="center"/>
    </w:pPr>
  </w:style>
  <w:style w:type="paragraph" w:styleId="Normaalweb">
    <w:name w:val="Normal (Web)"/>
    <w:basedOn w:val="Standaard"/>
    <w:uiPriority w:val="99"/>
    <w:semiHidden/>
    <w:pPr>
      <w:spacing w:before="100" w:beforeAutospacing="1" w:after="100" w:afterAutospacing="1"/>
    </w:pPr>
    <w:rPr>
      <w:sz w:val="24"/>
      <w:szCs w:val="24"/>
    </w:rPr>
  </w:style>
  <w:style w:type="character" w:styleId="GevolgdeHyperlink">
    <w:name w:val="FollowedHyperlink"/>
    <w:uiPriority w:val="99"/>
    <w:semiHidden/>
    <w:unhideWhenUsed/>
    <w:rsid w:val="006D415F"/>
    <w:rPr>
      <w:color w:val="800080"/>
      <w:u w:val="single"/>
    </w:rPr>
  </w:style>
  <w:style w:type="paragraph" w:styleId="Lijstalinea">
    <w:name w:val="List Paragraph"/>
    <w:basedOn w:val="Standaard"/>
    <w:uiPriority w:val="34"/>
    <w:qFormat/>
    <w:rsid w:val="00E87E95"/>
    <w:pPr>
      <w:ind w:left="720"/>
    </w:pPr>
    <w:rPr>
      <w:rFonts w:eastAsia="Calibri"/>
      <w:sz w:val="24"/>
      <w:szCs w:val="24"/>
      <w:lang w:val="nl-BE" w:eastAsia="nl-BE"/>
    </w:rPr>
  </w:style>
  <w:style w:type="character" w:styleId="Zwaar">
    <w:name w:val="Strong"/>
    <w:uiPriority w:val="22"/>
    <w:qFormat/>
    <w:rsid w:val="00DD1243"/>
    <w:rPr>
      <w:b/>
      <w:bCs/>
    </w:rPr>
  </w:style>
  <w:style w:type="paragraph" w:styleId="Ballontekst">
    <w:name w:val="Balloon Text"/>
    <w:basedOn w:val="Standaard"/>
    <w:link w:val="BallontekstChar"/>
    <w:uiPriority w:val="99"/>
    <w:semiHidden/>
    <w:unhideWhenUsed/>
    <w:rsid w:val="0058679A"/>
    <w:rPr>
      <w:rFonts w:ascii="Tahoma" w:hAnsi="Tahoma" w:cs="Tahoma"/>
      <w:sz w:val="16"/>
      <w:szCs w:val="16"/>
    </w:rPr>
  </w:style>
  <w:style w:type="character" w:customStyle="1" w:styleId="BallontekstChar">
    <w:name w:val="Ballontekst Char"/>
    <w:link w:val="Ballontekst"/>
    <w:uiPriority w:val="99"/>
    <w:semiHidden/>
    <w:rsid w:val="0058679A"/>
    <w:rPr>
      <w:rFonts w:ascii="Tahoma" w:hAnsi="Tahoma" w:cs="Tahoma"/>
      <w:sz w:val="16"/>
      <w:szCs w:val="16"/>
      <w:lang w:val="nl-NL" w:eastAsia="nl-NL"/>
    </w:rPr>
  </w:style>
  <w:style w:type="character" w:styleId="Nadruk">
    <w:name w:val="Emphasis"/>
    <w:uiPriority w:val="20"/>
    <w:qFormat/>
    <w:rsid w:val="00EF4827"/>
    <w:rPr>
      <w:i/>
      <w:iCs/>
    </w:rPr>
  </w:style>
  <w:style w:type="character" w:customStyle="1" w:styleId="PlattetekstChar">
    <w:name w:val="Platte tekst Char"/>
    <w:basedOn w:val="Standaardalinea-lettertype"/>
    <w:link w:val="Plattetekst"/>
    <w:semiHidden/>
    <w:rsid w:val="00997BEE"/>
    <w:rPr>
      <w:lang w:val="nl-NL" w:eastAsia="nl-NL"/>
    </w:rPr>
  </w:style>
  <w:style w:type="table" w:styleId="Tabelraster">
    <w:name w:val="Table Grid"/>
    <w:basedOn w:val="Standaardtabel"/>
    <w:uiPriority w:val="59"/>
    <w:rsid w:val="003A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Standaardalinea-lettertype"/>
    <w:rsid w:val="00360EC4"/>
  </w:style>
  <w:style w:type="paragraph" w:customStyle="1" w:styleId="Default">
    <w:name w:val="Default"/>
    <w:rsid w:val="00360EC4"/>
    <w:pPr>
      <w:autoSpaceDE w:val="0"/>
      <w:autoSpaceDN w:val="0"/>
      <w:adjustRightInd w:val="0"/>
    </w:pPr>
    <w:rPr>
      <w:rFonts w:ascii="Arial" w:eastAsiaTheme="minorHAnsi" w:hAnsi="Arial" w:cs="Arial"/>
      <w:color w:val="000000"/>
      <w:sz w:val="24"/>
      <w:szCs w:val="24"/>
      <w:lang w:val="fr-BE" w:eastAsia="en-US"/>
    </w:rPr>
  </w:style>
  <w:style w:type="character" w:customStyle="1" w:styleId="Onopgelostemelding1">
    <w:name w:val="Onopgeloste melding1"/>
    <w:basedOn w:val="Standaardalinea-lettertype"/>
    <w:uiPriority w:val="99"/>
    <w:semiHidden/>
    <w:unhideWhenUsed/>
    <w:rsid w:val="00257025"/>
    <w:rPr>
      <w:color w:val="808080"/>
      <w:shd w:val="clear" w:color="auto" w:fill="E6E6E6"/>
    </w:rPr>
  </w:style>
  <w:style w:type="character" w:customStyle="1" w:styleId="tlid-translation">
    <w:name w:val="tlid-translation"/>
    <w:basedOn w:val="Standaardalinea-lettertype"/>
    <w:rsid w:val="009F5E77"/>
  </w:style>
  <w:style w:type="character" w:styleId="Onopgelostemelding">
    <w:name w:val="Unresolved Mention"/>
    <w:basedOn w:val="Standaardalinea-lettertype"/>
    <w:uiPriority w:val="99"/>
    <w:semiHidden/>
    <w:unhideWhenUsed/>
    <w:rsid w:val="00074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731">
      <w:bodyDiv w:val="1"/>
      <w:marLeft w:val="0"/>
      <w:marRight w:val="0"/>
      <w:marTop w:val="0"/>
      <w:marBottom w:val="0"/>
      <w:divBdr>
        <w:top w:val="none" w:sz="0" w:space="0" w:color="auto"/>
        <w:left w:val="none" w:sz="0" w:space="0" w:color="auto"/>
        <w:bottom w:val="none" w:sz="0" w:space="0" w:color="auto"/>
        <w:right w:val="none" w:sz="0" w:space="0" w:color="auto"/>
      </w:divBdr>
    </w:div>
    <w:div w:id="200672597">
      <w:bodyDiv w:val="1"/>
      <w:marLeft w:val="0"/>
      <w:marRight w:val="0"/>
      <w:marTop w:val="0"/>
      <w:marBottom w:val="0"/>
      <w:divBdr>
        <w:top w:val="none" w:sz="0" w:space="0" w:color="auto"/>
        <w:left w:val="none" w:sz="0" w:space="0" w:color="auto"/>
        <w:bottom w:val="none" w:sz="0" w:space="0" w:color="auto"/>
        <w:right w:val="none" w:sz="0" w:space="0" w:color="auto"/>
      </w:divBdr>
    </w:div>
    <w:div w:id="208761678">
      <w:bodyDiv w:val="1"/>
      <w:marLeft w:val="0"/>
      <w:marRight w:val="0"/>
      <w:marTop w:val="0"/>
      <w:marBottom w:val="0"/>
      <w:divBdr>
        <w:top w:val="none" w:sz="0" w:space="0" w:color="auto"/>
        <w:left w:val="none" w:sz="0" w:space="0" w:color="auto"/>
        <w:bottom w:val="none" w:sz="0" w:space="0" w:color="auto"/>
        <w:right w:val="none" w:sz="0" w:space="0" w:color="auto"/>
      </w:divBdr>
    </w:div>
    <w:div w:id="303319473">
      <w:bodyDiv w:val="1"/>
      <w:marLeft w:val="0"/>
      <w:marRight w:val="0"/>
      <w:marTop w:val="0"/>
      <w:marBottom w:val="0"/>
      <w:divBdr>
        <w:top w:val="none" w:sz="0" w:space="0" w:color="auto"/>
        <w:left w:val="none" w:sz="0" w:space="0" w:color="auto"/>
        <w:bottom w:val="none" w:sz="0" w:space="0" w:color="auto"/>
        <w:right w:val="none" w:sz="0" w:space="0" w:color="auto"/>
      </w:divBdr>
    </w:div>
    <w:div w:id="393889261">
      <w:bodyDiv w:val="1"/>
      <w:marLeft w:val="0"/>
      <w:marRight w:val="0"/>
      <w:marTop w:val="0"/>
      <w:marBottom w:val="0"/>
      <w:divBdr>
        <w:top w:val="none" w:sz="0" w:space="0" w:color="auto"/>
        <w:left w:val="none" w:sz="0" w:space="0" w:color="auto"/>
        <w:bottom w:val="none" w:sz="0" w:space="0" w:color="auto"/>
        <w:right w:val="none" w:sz="0" w:space="0" w:color="auto"/>
      </w:divBdr>
    </w:div>
    <w:div w:id="511454444">
      <w:bodyDiv w:val="1"/>
      <w:marLeft w:val="0"/>
      <w:marRight w:val="0"/>
      <w:marTop w:val="0"/>
      <w:marBottom w:val="0"/>
      <w:divBdr>
        <w:top w:val="none" w:sz="0" w:space="0" w:color="auto"/>
        <w:left w:val="none" w:sz="0" w:space="0" w:color="auto"/>
        <w:bottom w:val="none" w:sz="0" w:space="0" w:color="auto"/>
        <w:right w:val="none" w:sz="0" w:space="0" w:color="auto"/>
      </w:divBdr>
    </w:div>
    <w:div w:id="523325093">
      <w:bodyDiv w:val="1"/>
      <w:marLeft w:val="0"/>
      <w:marRight w:val="0"/>
      <w:marTop w:val="0"/>
      <w:marBottom w:val="0"/>
      <w:divBdr>
        <w:top w:val="none" w:sz="0" w:space="0" w:color="auto"/>
        <w:left w:val="none" w:sz="0" w:space="0" w:color="auto"/>
        <w:bottom w:val="none" w:sz="0" w:space="0" w:color="auto"/>
        <w:right w:val="none" w:sz="0" w:space="0" w:color="auto"/>
      </w:divBdr>
    </w:div>
    <w:div w:id="539166189">
      <w:bodyDiv w:val="1"/>
      <w:marLeft w:val="0"/>
      <w:marRight w:val="0"/>
      <w:marTop w:val="0"/>
      <w:marBottom w:val="0"/>
      <w:divBdr>
        <w:top w:val="none" w:sz="0" w:space="0" w:color="auto"/>
        <w:left w:val="none" w:sz="0" w:space="0" w:color="auto"/>
        <w:bottom w:val="none" w:sz="0" w:space="0" w:color="auto"/>
        <w:right w:val="none" w:sz="0" w:space="0" w:color="auto"/>
      </w:divBdr>
    </w:div>
    <w:div w:id="1199392864">
      <w:bodyDiv w:val="1"/>
      <w:marLeft w:val="0"/>
      <w:marRight w:val="0"/>
      <w:marTop w:val="0"/>
      <w:marBottom w:val="0"/>
      <w:divBdr>
        <w:top w:val="none" w:sz="0" w:space="0" w:color="auto"/>
        <w:left w:val="none" w:sz="0" w:space="0" w:color="auto"/>
        <w:bottom w:val="none" w:sz="0" w:space="0" w:color="auto"/>
        <w:right w:val="none" w:sz="0" w:space="0" w:color="auto"/>
      </w:divBdr>
    </w:div>
    <w:div w:id="1452821804">
      <w:bodyDiv w:val="1"/>
      <w:marLeft w:val="0"/>
      <w:marRight w:val="0"/>
      <w:marTop w:val="0"/>
      <w:marBottom w:val="0"/>
      <w:divBdr>
        <w:top w:val="none" w:sz="0" w:space="0" w:color="auto"/>
        <w:left w:val="none" w:sz="0" w:space="0" w:color="auto"/>
        <w:bottom w:val="none" w:sz="0" w:space="0" w:color="auto"/>
        <w:right w:val="none" w:sz="0" w:space="0" w:color="auto"/>
      </w:divBdr>
    </w:div>
    <w:div w:id="1516726115">
      <w:bodyDiv w:val="1"/>
      <w:marLeft w:val="0"/>
      <w:marRight w:val="0"/>
      <w:marTop w:val="0"/>
      <w:marBottom w:val="0"/>
      <w:divBdr>
        <w:top w:val="none" w:sz="0" w:space="0" w:color="auto"/>
        <w:left w:val="none" w:sz="0" w:space="0" w:color="auto"/>
        <w:bottom w:val="none" w:sz="0" w:space="0" w:color="auto"/>
        <w:right w:val="none" w:sz="0" w:space="0" w:color="auto"/>
      </w:divBdr>
    </w:div>
    <w:div w:id="1621764035">
      <w:bodyDiv w:val="1"/>
      <w:marLeft w:val="0"/>
      <w:marRight w:val="0"/>
      <w:marTop w:val="0"/>
      <w:marBottom w:val="0"/>
      <w:divBdr>
        <w:top w:val="none" w:sz="0" w:space="0" w:color="auto"/>
        <w:left w:val="none" w:sz="0" w:space="0" w:color="auto"/>
        <w:bottom w:val="none" w:sz="0" w:space="0" w:color="auto"/>
        <w:right w:val="none" w:sz="0" w:space="0" w:color="auto"/>
      </w:divBdr>
    </w:div>
    <w:div w:id="1789155649">
      <w:bodyDiv w:val="1"/>
      <w:marLeft w:val="0"/>
      <w:marRight w:val="0"/>
      <w:marTop w:val="0"/>
      <w:marBottom w:val="0"/>
      <w:divBdr>
        <w:top w:val="none" w:sz="0" w:space="0" w:color="auto"/>
        <w:left w:val="none" w:sz="0" w:space="0" w:color="auto"/>
        <w:bottom w:val="none" w:sz="0" w:space="0" w:color="auto"/>
        <w:right w:val="none" w:sz="0" w:space="0" w:color="auto"/>
      </w:divBdr>
    </w:div>
    <w:div w:id="1804929909">
      <w:bodyDiv w:val="1"/>
      <w:marLeft w:val="0"/>
      <w:marRight w:val="0"/>
      <w:marTop w:val="0"/>
      <w:marBottom w:val="0"/>
      <w:divBdr>
        <w:top w:val="none" w:sz="0" w:space="0" w:color="auto"/>
        <w:left w:val="none" w:sz="0" w:space="0" w:color="auto"/>
        <w:bottom w:val="none" w:sz="0" w:space="0" w:color="auto"/>
        <w:right w:val="none" w:sz="0" w:space="0" w:color="auto"/>
      </w:divBdr>
    </w:div>
    <w:div w:id="1871068595">
      <w:bodyDiv w:val="1"/>
      <w:marLeft w:val="0"/>
      <w:marRight w:val="0"/>
      <w:marTop w:val="0"/>
      <w:marBottom w:val="0"/>
      <w:divBdr>
        <w:top w:val="none" w:sz="0" w:space="0" w:color="auto"/>
        <w:left w:val="none" w:sz="0" w:space="0" w:color="auto"/>
        <w:bottom w:val="none" w:sz="0" w:space="0" w:color="auto"/>
        <w:right w:val="none" w:sz="0" w:space="0" w:color="auto"/>
      </w:divBdr>
    </w:div>
    <w:div w:id="1895459250">
      <w:bodyDiv w:val="1"/>
      <w:marLeft w:val="0"/>
      <w:marRight w:val="0"/>
      <w:marTop w:val="0"/>
      <w:marBottom w:val="0"/>
      <w:divBdr>
        <w:top w:val="none" w:sz="0" w:space="0" w:color="auto"/>
        <w:left w:val="none" w:sz="0" w:space="0" w:color="auto"/>
        <w:bottom w:val="none" w:sz="0" w:space="0" w:color="auto"/>
        <w:right w:val="none" w:sz="0" w:space="0" w:color="auto"/>
      </w:divBdr>
    </w:div>
    <w:div w:id="2051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veerle.vlasselaer@femma.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7" ma:contentTypeDescription="Een nieuw document maken." ma:contentTypeScope="" ma:versionID="62b1f5e5f0ce820b5b6aeaf9889394d9">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afff4df91f9fe0919ce671f6ac577d19"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15B4F4-DD6B-41BC-B32F-C1776C377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9F5FC-A137-4878-A5AF-C986AB641E66}">
  <ds:schemaRefs>
    <ds:schemaRef ds:uri="http://schemas.openxmlformats.org/officeDocument/2006/bibliography"/>
  </ds:schemaRefs>
</ds:datastoreItem>
</file>

<file path=customXml/itemProps3.xml><?xml version="1.0" encoding="utf-8"?>
<ds:datastoreItem xmlns:ds="http://schemas.openxmlformats.org/officeDocument/2006/customXml" ds:itemID="{7A695EBB-4648-46DF-AA34-EE4640D9CF3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4.xml><?xml version="1.0" encoding="utf-8"?>
<ds:datastoreItem xmlns:ds="http://schemas.openxmlformats.org/officeDocument/2006/customXml" ds:itemID="{3AB78793-C104-4981-96B0-2026C99FFC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2564</Words>
  <Characters>14106</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16637</CharactersWithSpaces>
  <SharedDoc>false</SharedDoc>
  <HLinks>
    <vt:vector size="42" baseType="variant">
      <vt:variant>
        <vt:i4>7471215</vt:i4>
      </vt:variant>
      <vt:variant>
        <vt:i4>9</vt:i4>
      </vt:variant>
      <vt:variant>
        <vt:i4>0</vt:i4>
      </vt:variant>
      <vt:variant>
        <vt:i4>5</vt:i4>
      </vt:variant>
      <vt:variant>
        <vt:lpwstr>http://www.demolreizen.be/</vt:lpwstr>
      </vt:variant>
      <vt:variant>
        <vt:lpwstr/>
      </vt:variant>
      <vt:variant>
        <vt:i4>6619208</vt:i4>
      </vt:variant>
      <vt:variant>
        <vt:i4>6</vt:i4>
      </vt:variant>
      <vt:variant>
        <vt:i4>0</vt:i4>
      </vt:variant>
      <vt:variant>
        <vt:i4>5</vt:i4>
      </vt:variant>
      <vt:variant>
        <vt:lpwstr>mailto:groups@demolreizen.be</vt:lpwstr>
      </vt:variant>
      <vt:variant>
        <vt:lpwstr/>
      </vt:variant>
      <vt:variant>
        <vt:i4>7471215</vt:i4>
      </vt:variant>
      <vt:variant>
        <vt:i4>3</vt:i4>
      </vt:variant>
      <vt:variant>
        <vt:i4>0</vt:i4>
      </vt:variant>
      <vt:variant>
        <vt:i4>5</vt:i4>
      </vt:variant>
      <vt:variant>
        <vt:lpwstr>http://www.demolreizen.be/</vt:lpwstr>
      </vt:variant>
      <vt:variant>
        <vt:lpwstr/>
      </vt:variant>
      <vt:variant>
        <vt:i4>6619208</vt:i4>
      </vt:variant>
      <vt:variant>
        <vt:i4>0</vt:i4>
      </vt:variant>
      <vt:variant>
        <vt:i4>0</vt:i4>
      </vt:variant>
      <vt:variant>
        <vt:i4>5</vt:i4>
      </vt:variant>
      <vt:variant>
        <vt:lpwstr>mailto:groups@demolreizen.be</vt:lpwstr>
      </vt:variant>
      <vt:variant>
        <vt:lpwstr/>
      </vt:variant>
      <vt:variant>
        <vt:i4>6422607</vt:i4>
      </vt:variant>
      <vt:variant>
        <vt:i4>0</vt:i4>
      </vt:variant>
      <vt:variant>
        <vt:i4>0</vt:i4>
      </vt:variant>
      <vt:variant>
        <vt:i4>5</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6422607</vt:i4>
      </vt:variant>
      <vt:variant>
        <vt:i4>32758</vt:i4>
      </vt:variant>
      <vt:variant>
        <vt:i4>1063</vt:i4>
      </vt:variant>
      <vt:variant>
        <vt:i4>4</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4391000</vt:i4>
      </vt:variant>
      <vt:variant>
        <vt:i4>-1</vt:i4>
      </vt:variant>
      <vt:variant>
        <vt:i4>1038</vt:i4>
      </vt:variant>
      <vt:variant>
        <vt:i4>1</vt:i4>
      </vt:variant>
      <vt:variant>
        <vt:lpwstr>http://www.cubaautos.org/images/cuba-autos-banner.jpg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Femma vrouwenreizen: Veerle Vlasselaer</dc:creator>
  <cp:keywords/>
  <cp:lastModifiedBy>Veerle Vlasselaer</cp:lastModifiedBy>
  <cp:revision>89</cp:revision>
  <cp:lastPrinted>2019-09-06T14:01:00Z</cp:lastPrinted>
  <dcterms:created xsi:type="dcterms:W3CDTF">2023-11-08T14:14:00Z</dcterms:created>
  <dcterms:modified xsi:type="dcterms:W3CDTF">2023-11-13T07:50:00Z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